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5D" w:rsidRPr="001869EC" w:rsidRDefault="009B2EC3" w:rsidP="001869EC">
      <w:pPr>
        <w:pStyle w:val="ConsPlusNonformat"/>
        <w:jc w:val="center"/>
        <w:rPr>
          <w:rFonts w:ascii="Times New Roman" w:hAnsi="Times New Roman" w:cs="Times New Roman"/>
          <w:sz w:val="24"/>
          <w:szCs w:val="24"/>
        </w:rPr>
      </w:pPr>
      <w:r w:rsidRPr="001869EC">
        <w:rPr>
          <w:rFonts w:ascii="Times New Roman" w:hAnsi="Times New Roman" w:cs="Times New Roman"/>
          <w:sz w:val="24"/>
          <w:szCs w:val="24"/>
        </w:rPr>
        <w:fldChar w:fldCharType="begin"/>
      </w:r>
      <w:r w:rsidR="00280DC0" w:rsidRPr="001869EC">
        <w:rPr>
          <w:rFonts w:ascii="Times New Roman" w:hAnsi="Times New Roman" w:cs="Times New Roman"/>
          <w:sz w:val="24"/>
          <w:szCs w:val="24"/>
        </w:rPr>
        <w:instrText>HYPERLINK "consultantplus://offline/ref=EA2F6D04A8D5331B6C1F7DBAF8C47B2437CBA7982E709327D34C3592B67C95D013B68433FD8126B356O5J"</w:instrText>
      </w:r>
      <w:r w:rsidRPr="001869EC">
        <w:rPr>
          <w:rFonts w:ascii="Times New Roman" w:hAnsi="Times New Roman" w:cs="Times New Roman"/>
          <w:sz w:val="24"/>
          <w:szCs w:val="24"/>
        </w:rPr>
        <w:fldChar w:fldCharType="separate"/>
      </w:r>
      <w:r w:rsidR="00D6215D" w:rsidRPr="001869EC">
        <w:rPr>
          <w:rFonts w:ascii="Times New Roman" w:hAnsi="Times New Roman" w:cs="Times New Roman"/>
          <w:sz w:val="24"/>
          <w:szCs w:val="24"/>
        </w:rPr>
        <w:t>Договор</w:t>
      </w:r>
      <w:r w:rsidRPr="001869EC">
        <w:rPr>
          <w:rFonts w:ascii="Times New Roman" w:hAnsi="Times New Roman" w:cs="Times New Roman"/>
          <w:sz w:val="24"/>
          <w:szCs w:val="24"/>
        </w:rPr>
        <w:fldChar w:fldCharType="end"/>
      </w:r>
      <w:r w:rsidR="001869EC" w:rsidRPr="001869EC">
        <w:rPr>
          <w:rFonts w:ascii="Times New Roman" w:hAnsi="Times New Roman" w:cs="Times New Roman"/>
          <w:sz w:val="24"/>
          <w:szCs w:val="24"/>
        </w:rPr>
        <w:t xml:space="preserve"> </w:t>
      </w:r>
      <w:r w:rsidR="001869EC">
        <w:rPr>
          <w:rFonts w:ascii="Times New Roman" w:hAnsi="Times New Roman" w:cs="Times New Roman"/>
          <w:sz w:val="24"/>
          <w:szCs w:val="24"/>
        </w:rPr>
        <w:t xml:space="preserve">поставки </w:t>
      </w:r>
      <w:r w:rsidR="00776461" w:rsidRPr="001869EC">
        <w:rPr>
          <w:rFonts w:ascii="Times New Roman" w:hAnsi="Times New Roman" w:cs="Times New Roman"/>
          <w:sz w:val="24"/>
          <w:szCs w:val="24"/>
        </w:rPr>
        <w:t>№</w:t>
      </w:r>
      <w:r w:rsidR="007E2CF0" w:rsidRPr="001869EC">
        <w:rPr>
          <w:rFonts w:ascii="Times New Roman" w:hAnsi="Times New Roman" w:cs="Times New Roman"/>
          <w:sz w:val="24"/>
          <w:szCs w:val="24"/>
        </w:rPr>
        <w:t>1</w:t>
      </w:r>
    </w:p>
    <w:p w:rsidR="00D6215D" w:rsidRPr="00892267" w:rsidRDefault="00D6215D" w:rsidP="00C24230">
      <w:pPr>
        <w:pStyle w:val="ConsPlusNonformat"/>
        <w:jc w:val="both"/>
        <w:rPr>
          <w:rFonts w:ascii="Times New Roman" w:hAnsi="Times New Roman" w:cs="Times New Roman"/>
          <w:sz w:val="24"/>
          <w:szCs w:val="24"/>
        </w:rPr>
      </w:pPr>
    </w:p>
    <w:p w:rsidR="00157F1F" w:rsidRPr="00892267" w:rsidRDefault="00157F1F" w:rsidP="00157F1F">
      <w:pPr>
        <w:pStyle w:val="ConsPlusNonformat"/>
        <w:jc w:val="both"/>
        <w:rPr>
          <w:rFonts w:ascii="Times New Roman" w:hAnsi="Times New Roman" w:cs="Times New Roman"/>
          <w:sz w:val="24"/>
          <w:szCs w:val="24"/>
        </w:rPr>
      </w:pPr>
      <w:r w:rsidRPr="00892267">
        <w:rPr>
          <w:rFonts w:ascii="Times New Roman" w:hAnsi="Times New Roman" w:cs="Times New Roman"/>
          <w:sz w:val="24"/>
          <w:szCs w:val="24"/>
        </w:rPr>
        <w:t xml:space="preserve">г. </w:t>
      </w:r>
      <w:r>
        <w:rPr>
          <w:rFonts w:ascii="Times New Roman" w:hAnsi="Times New Roman" w:cs="Times New Roman"/>
          <w:sz w:val="24"/>
          <w:szCs w:val="24"/>
        </w:rPr>
        <w:t>Москва</w:t>
      </w:r>
      <w:r w:rsidR="00AD5CA3">
        <w:rPr>
          <w:rFonts w:ascii="Times New Roman" w:hAnsi="Times New Roman" w:cs="Times New Roman"/>
          <w:sz w:val="24"/>
          <w:szCs w:val="24"/>
        </w:rPr>
        <w:tab/>
      </w:r>
      <w:r w:rsidR="00AD5CA3">
        <w:rPr>
          <w:rFonts w:ascii="Times New Roman" w:hAnsi="Times New Roman" w:cs="Times New Roman"/>
          <w:sz w:val="24"/>
          <w:szCs w:val="24"/>
        </w:rPr>
        <w:tab/>
        <w:t xml:space="preserve">                                                                       </w:t>
      </w:r>
      <w:r>
        <w:rPr>
          <w:rFonts w:ascii="Times New Roman" w:hAnsi="Times New Roman" w:cs="Times New Roman"/>
          <w:sz w:val="24"/>
          <w:szCs w:val="24"/>
        </w:rPr>
        <w:t>«</w:t>
      </w:r>
      <w:r w:rsidR="002863FC">
        <w:rPr>
          <w:rFonts w:ascii="Times New Roman" w:hAnsi="Times New Roman" w:cs="Times New Roman"/>
          <w:sz w:val="24"/>
          <w:szCs w:val="24"/>
        </w:rPr>
        <w:t>01</w:t>
      </w:r>
      <w:r>
        <w:rPr>
          <w:rFonts w:ascii="Times New Roman" w:hAnsi="Times New Roman" w:cs="Times New Roman"/>
          <w:sz w:val="24"/>
          <w:szCs w:val="24"/>
        </w:rPr>
        <w:t>»</w:t>
      </w:r>
      <w:r w:rsidR="002D4D0F">
        <w:rPr>
          <w:rFonts w:ascii="Times New Roman" w:hAnsi="Times New Roman" w:cs="Times New Roman"/>
          <w:sz w:val="24"/>
          <w:szCs w:val="24"/>
        </w:rPr>
        <w:t xml:space="preserve"> </w:t>
      </w:r>
      <w:r w:rsidR="002863FC">
        <w:rPr>
          <w:rFonts w:ascii="Times New Roman" w:hAnsi="Times New Roman" w:cs="Times New Roman"/>
          <w:sz w:val="24"/>
          <w:szCs w:val="24"/>
        </w:rPr>
        <w:t>июня</w:t>
      </w:r>
      <w:r w:rsidR="002D4D0F">
        <w:rPr>
          <w:rFonts w:ascii="Times New Roman" w:hAnsi="Times New Roman" w:cs="Times New Roman"/>
          <w:sz w:val="24"/>
          <w:szCs w:val="24"/>
        </w:rPr>
        <w:t xml:space="preserve"> 20</w:t>
      </w:r>
      <w:r w:rsidR="002863FC">
        <w:rPr>
          <w:rFonts w:ascii="Times New Roman" w:hAnsi="Times New Roman" w:cs="Times New Roman"/>
          <w:sz w:val="24"/>
          <w:szCs w:val="24"/>
        </w:rPr>
        <w:t>20</w:t>
      </w:r>
      <w:r w:rsidRPr="00892267">
        <w:rPr>
          <w:rFonts w:ascii="Times New Roman" w:hAnsi="Times New Roman" w:cs="Times New Roman"/>
          <w:sz w:val="24"/>
          <w:szCs w:val="24"/>
        </w:rPr>
        <w:t>г.</w:t>
      </w:r>
    </w:p>
    <w:p w:rsidR="00D6215D" w:rsidRPr="00892267" w:rsidRDefault="002D4D0F" w:rsidP="00157F1F">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ООО «</w:t>
      </w:r>
      <w:r w:rsidR="002863FC">
        <w:rPr>
          <w:rFonts w:ascii="Times New Roman" w:hAnsi="Times New Roman" w:cs="Times New Roman"/>
          <w:sz w:val="24"/>
          <w:szCs w:val="24"/>
        </w:rPr>
        <w:t>Ромашка</w:t>
      </w:r>
      <w:r>
        <w:rPr>
          <w:rFonts w:ascii="Times New Roman" w:hAnsi="Times New Roman" w:cs="Times New Roman"/>
          <w:sz w:val="24"/>
          <w:szCs w:val="24"/>
        </w:rPr>
        <w:t>»</w:t>
      </w:r>
      <w:r w:rsidR="00157F1F">
        <w:rPr>
          <w:rFonts w:ascii="Times New Roman" w:hAnsi="Times New Roman" w:cs="Times New Roman"/>
          <w:sz w:val="24"/>
          <w:szCs w:val="24"/>
        </w:rPr>
        <w:t>,  именуемое в дальнейшем Поставщик</w:t>
      </w:r>
      <w:r w:rsidR="00157F1F" w:rsidRPr="001C3200">
        <w:rPr>
          <w:rFonts w:ascii="Times New Roman" w:hAnsi="Times New Roman" w:cs="Times New Roman"/>
          <w:sz w:val="24"/>
          <w:szCs w:val="24"/>
        </w:rPr>
        <w:t xml:space="preserve">,  в лице </w:t>
      </w:r>
      <w:r>
        <w:rPr>
          <w:rFonts w:ascii="Times New Roman" w:hAnsi="Times New Roman" w:cs="Times New Roman"/>
          <w:sz w:val="24"/>
          <w:szCs w:val="24"/>
        </w:rPr>
        <w:t xml:space="preserve">генерального директора </w:t>
      </w:r>
      <w:r w:rsidR="002863FC">
        <w:rPr>
          <w:rFonts w:ascii="Times New Roman" w:hAnsi="Times New Roman" w:cs="Times New Roman"/>
          <w:sz w:val="24"/>
          <w:szCs w:val="24"/>
        </w:rPr>
        <w:t>Иванова Ивана Ивановича</w:t>
      </w:r>
      <w:r w:rsidR="00157F1F" w:rsidRPr="001C3200">
        <w:rPr>
          <w:rFonts w:ascii="Times New Roman" w:hAnsi="Times New Roman" w:cs="Times New Roman"/>
          <w:sz w:val="24"/>
          <w:szCs w:val="24"/>
        </w:rPr>
        <w:t>,  действующе</w:t>
      </w:r>
      <w:r w:rsidR="00634BE2">
        <w:rPr>
          <w:rFonts w:ascii="Times New Roman" w:hAnsi="Times New Roman" w:cs="Times New Roman"/>
          <w:sz w:val="24"/>
          <w:szCs w:val="24"/>
        </w:rPr>
        <w:t>го</w:t>
      </w:r>
      <w:r w:rsidR="00157F1F" w:rsidRPr="001C3200">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157F1F">
        <w:rPr>
          <w:rFonts w:ascii="Times New Roman" w:hAnsi="Times New Roman" w:cs="Times New Roman"/>
          <w:sz w:val="24"/>
          <w:szCs w:val="24"/>
        </w:rPr>
        <w:t>, с одной стороны,</w:t>
      </w:r>
      <w:r w:rsidR="00AD5CA3">
        <w:rPr>
          <w:rFonts w:ascii="Times New Roman" w:hAnsi="Times New Roman" w:cs="Times New Roman"/>
          <w:sz w:val="24"/>
          <w:szCs w:val="24"/>
        </w:rPr>
        <w:t xml:space="preserve"> </w:t>
      </w:r>
      <w:r w:rsidR="000B07CA">
        <w:rPr>
          <w:rFonts w:ascii="Times New Roman" w:hAnsi="Times New Roman" w:cs="Times New Roman"/>
          <w:sz w:val="24"/>
          <w:szCs w:val="24"/>
        </w:rPr>
        <w:t>и Общество с ограниченной ответственностью «РециклингПром»</w:t>
      </w:r>
      <w:r w:rsidR="000B07CA" w:rsidRPr="00892267">
        <w:rPr>
          <w:rFonts w:ascii="Times New Roman" w:hAnsi="Times New Roman" w:cs="Times New Roman"/>
          <w:sz w:val="24"/>
          <w:szCs w:val="24"/>
        </w:rPr>
        <w:t>, именуем</w:t>
      </w:r>
      <w:r w:rsidR="000B07CA">
        <w:rPr>
          <w:rFonts w:ascii="Times New Roman" w:hAnsi="Times New Roman" w:cs="Times New Roman"/>
          <w:sz w:val="24"/>
          <w:szCs w:val="24"/>
        </w:rPr>
        <w:t>ое</w:t>
      </w:r>
      <w:r w:rsidR="000B07CA" w:rsidRPr="00892267">
        <w:rPr>
          <w:rFonts w:ascii="Times New Roman" w:hAnsi="Times New Roman" w:cs="Times New Roman"/>
          <w:sz w:val="24"/>
          <w:szCs w:val="24"/>
        </w:rPr>
        <w:t xml:space="preserve"> в </w:t>
      </w:r>
      <w:r w:rsidR="000B07CA">
        <w:rPr>
          <w:rFonts w:ascii="Times New Roman" w:hAnsi="Times New Roman" w:cs="Times New Roman"/>
          <w:sz w:val="24"/>
          <w:szCs w:val="24"/>
        </w:rPr>
        <w:t>дальнейшем Покупатель, в лице Генерального директора Почивалова Олега Сергеевича</w:t>
      </w:r>
      <w:r w:rsidR="000B07CA" w:rsidRPr="00892267">
        <w:rPr>
          <w:rFonts w:ascii="Times New Roman" w:hAnsi="Times New Roman" w:cs="Times New Roman"/>
          <w:sz w:val="24"/>
          <w:szCs w:val="24"/>
        </w:rPr>
        <w:t>, действующ</w:t>
      </w:r>
      <w:r w:rsidR="000B07CA">
        <w:rPr>
          <w:rFonts w:ascii="Times New Roman" w:hAnsi="Times New Roman" w:cs="Times New Roman"/>
          <w:sz w:val="24"/>
          <w:szCs w:val="24"/>
        </w:rPr>
        <w:t>его</w:t>
      </w:r>
      <w:r w:rsidR="000B07CA" w:rsidRPr="00892267">
        <w:rPr>
          <w:rFonts w:ascii="Times New Roman" w:hAnsi="Times New Roman" w:cs="Times New Roman"/>
          <w:sz w:val="24"/>
          <w:szCs w:val="24"/>
        </w:rPr>
        <w:t xml:space="preserve"> на основании </w:t>
      </w:r>
      <w:r w:rsidR="000B07CA">
        <w:rPr>
          <w:rFonts w:ascii="Times New Roman" w:hAnsi="Times New Roman" w:cs="Times New Roman"/>
          <w:sz w:val="24"/>
          <w:szCs w:val="24"/>
        </w:rPr>
        <w:t>Устава</w:t>
      </w:r>
      <w:r w:rsidR="005E16BC">
        <w:rPr>
          <w:rFonts w:ascii="Times New Roman" w:hAnsi="Times New Roman" w:cs="Times New Roman"/>
          <w:sz w:val="24"/>
          <w:szCs w:val="24"/>
        </w:rPr>
        <w:t>,</w:t>
      </w:r>
      <w:r w:rsidR="00AD5CA3">
        <w:rPr>
          <w:rFonts w:ascii="Times New Roman" w:hAnsi="Times New Roman" w:cs="Times New Roman"/>
          <w:sz w:val="24"/>
          <w:szCs w:val="24"/>
        </w:rPr>
        <w:t xml:space="preserve"> </w:t>
      </w:r>
      <w:r w:rsidR="00E618DB">
        <w:rPr>
          <w:rFonts w:ascii="Times New Roman" w:hAnsi="Times New Roman" w:cs="Times New Roman"/>
          <w:sz w:val="24"/>
          <w:szCs w:val="24"/>
        </w:rPr>
        <w:t xml:space="preserve">с другой стороны, </w:t>
      </w:r>
      <w:r w:rsidR="008F5AD1">
        <w:rPr>
          <w:rFonts w:ascii="Times New Roman" w:hAnsi="Times New Roman" w:cs="Times New Roman"/>
          <w:sz w:val="24"/>
          <w:szCs w:val="24"/>
        </w:rPr>
        <w:t xml:space="preserve">совместно именуемые </w:t>
      </w:r>
      <w:r w:rsidR="00D6215D" w:rsidRPr="00892267">
        <w:rPr>
          <w:rFonts w:ascii="Times New Roman" w:hAnsi="Times New Roman" w:cs="Times New Roman"/>
          <w:sz w:val="24"/>
          <w:szCs w:val="24"/>
        </w:rPr>
        <w:t>Стороны</w:t>
      </w:r>
      <w:r w:rsidR="008F5AD1">
        <w:rPr>
          <w:rFonts w:ascii="Times New Roman" w:hAnsi="Times New Roman" w:cs="Times New Roman"/>
          <w:sz w:val="24"/>
          <w:szCs w:val="24"/>
        </w:rPr>
        <w:t>,</w:t>
      </w:r>
      <w:r w:rsidR="00D6215D" w:rsidRPr="00892267">
        <w:rPr>
          <w:rFonts w:ascii="Times New Roman" w:hAnsi="Times New Roman" w:cs="Times New Roman"/>
          <w:sz w:val="24"/>
          <w:szCs w:val="24"/>
        </w:rPr>
        <w:t xml:space="preserve"> заключили настоящий</w:t>
      </w:r>
      <w:r w:rsidR="00AD5CA3">
        <w:rPr>
          <w:rFonts w:ascii="Times New Roman" w:hAnsi="Times New Roman" w:cs="Times New Roman"/>
          <w:sz w:val="24"/>
          <w:szCs w:val="24"/>
        </w:rPr>
        <w:t xml:space="preserve"> </w:t>
      </w:r>
      <w:r w:rsidR="00D6215D" w:rsidRPr="00892267">
        <w:rPr>
          <w:rFonts w:ascii="Times New Roman" w:hAnsi="Times New Roman" w:cs="Times New Roman"/>
          <w:sz w:val="24"/>
          <w:szCs w:val="24"/>
        </w:rPr>
        <w:t>Договор о нижеследующем:</w:t>
      </w:r>
      <w:proofErr w:type="gramEnd"/>
    </w:p>
    <w:p w:rsidR="00D6215D" w:rsidRPr="00892267" w:rsidRDefault="00D6215D" w:rsidP="00C9044F">
      <w:pPr>
        <w:pStyle w:val="ConsPlusNonformat"/>
        <w:spacing w:before="240" w:after="120"/>
        <w:ind w:left="357" w:hanging="357"/>
        <w:jc w:val="center"/>
        <w:rPr>
          <w:rFonts w:ascii="Times New Roman" w:hAnsi="Times New Roman" w:cs="Times New Roman"/>
          <w:sz w:val="24"/>
          <w:szCs w:val="24"/>
        </w:rPr>
      </w:pPr>
      <w:r w:rsidRPr="00892267">
        <w:rPr>
          <w:rFonts w:ascii="Times New Roman" w:hAnsi="Times New Roman" w:cs="Times New Roman"/>
          <w:sz w:val="24"/>
          <w:szCs w:val="24"/>
        </w:rPr>
        <w:t>1.</w:t>
      </w:r>
      <w:r w:rsidR="00C9044F">
        <w:rPr>
          <w:rFonts w:ascii="Times New Roman" w:hAnsi="Times New Roman" w:cs="Times New Roman"/>
          <w:sz w:val="24"/>
          <w:szCs w:val="24"/>
        </w:rPr>
        <w:tab/>
      </w:r>
      <w:r w:rsidRPr="00892267">
        <w:rPr>
          <w:rFonts w:ascii="Times New Roman" w:hAnsi="Times New Roman" w:cs="Times New Roman"/>
          <w:sz w:val="24"/>
          <w:szCs w:val="24"/>
        </w:rPr>
        <w:t>ПРЕДМЕТ ДОГОВОРА</w:t>
      </w:r>
    </w:p>
    <w:p w:rsidR="00D6215D" w:rsidRDefault="008F5AD1" w:rsidP="00E21200">
      <w:pPr>
        <w:pStyle w:val="ConsPlusNonformat"/>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1.1.</w:t>
      </w:r>
      <w:r w:rsidR="00E21200">
        <w:rPr>
          <w:rFonts w:ascii="Times New Roman" w:hAnsi="Times New Roman" w:cs="Times New Roman"/>
          <w:sz w:val="24"/>
          <w:szCs w:val="24"/>
        </w:rPr>
        <w:tab/>
      </w:r>
      <w:r w:rsidR="00CF719D">
        <w:rPr>
          <w:rFonts w:ascii="Times New Roman" w:hAnsi="Times New Roman" w:cs="Times New Roman"/>
          <w:sz w:val="24"/>
          <w:szCs w:val="24"/>
        </w:rPr>
        <w:t>Поставщик</w:t>
      </w:r>
      <w:r w:rsidR="00AD5CA3">
        <w:rPr>
          <w:rFonts w:ascii="Times New Roman" w:hAnsi="Times New Roman" w:cs="Times New Roman"/>
          <w:sz w:val="24"/>
          <w:szCs w:val="24"/>
        </w:rPr>
        <w:t xml:space="preserve"> </w:t>
      </w:r>
      <w:r w:rsidR="00D6215D" w:rsidRPr="00892267">
        <w:rPr>
          <w:rFonts w:ascii="Times New Roman" w:hAnsi="Times New Roman" w:cs="Times New Roman"/>
          <w:sz w:val="24"/>
          <w:szCs w:val="24"/>
        </w:rPr>
        <w:t>обязуется передать в собственность Покупателя</w:t>
      </w:r>
      <w:r w:rsidR="00AD5CA3">
        <w:rPr>
          <w:rFonts w:ascii="Times New Roman" w:hAnsi="Times New Roman" w:cs="Times New Roman"/>
          <w:sz w:val="24"/>
          <w:szCs w:val="24"/>
        </w:rPr>
        <w:t xml:space="preserve"> </w:t>
      </w:r>
      <w:r w:rsidR="003E0596">
        <w:rPr>
          <w:rFonts w:ascii="Times New Roman" w:hAnsi="Times New Roman" w:cs="Times New Roman"/>
          <w:sz w:val="24"/>
          <w:szCs w:val="24"/>
        </w:rPr>
        <w:t>вторсырье</w:t>
      </w:r>
      <w:r w:rsidR="00BC29D9">
        <w:rPr>
          <w:rFonts w:ascii="Times New Roman" w:hAnsi="Times New Roman" w:cs="Times New Roman"/>
          <w:sz w:val="24"/>
          <w:szCs w:val="24"/>
        </w:rPr>
        <w:t xml:space="preserve"> (</w:t>
      </w:r>
      <w:r w:rsidR="00FF2142">
        <w:rPr>
          <w:rFonts w:ascii="Times New Roman" w:hAnsi="Times New Roman" w:cs="Times New Roman"/>
          <w:sz w:val="24"/>
          <w:szCs w:val="24"/>
        </w:rPr>
        <w:t xml:space="preserve">далее – Вторсырье, </w:t>
      </w:r>
      <w:r w:rsidR="00776461">
        <w:rPr>
          <w:rFonts w:ascii="Times New Roman" w:hAnsi="Times New Roman" w:cs="Times New Roman"/>
          <w:sz w:val="24"/>
          <w:szCs w:val="24"/>
        </w:rPr>
        <w:t xml:space="preserve">Товар) </w:t>
      </w:r>
      <w:r w:rsidR="00BC29D9">
        <w:rPr>
          <w:rFonts w:ascii="Times New Roman" w:hAnsi="Times New Roman" w:cs="Times New Roman"/>
          <w:sz w:val="24"/>
          <w:szCs w:val="24"/>
        </w:rPr>
        <w:t>в соответствии с</w:t>
      </w:r>
      <w:r w:rsidR="00AD5CA3">
        <w:rPr>
          <w:rFonts w:ascii="Times New Roman" w:hAnsi="Times New Roman" w:cs="Times New Roman"/>
          <w:sz w:val="24"/>
          <w:szCs w:val="24"/>
        </w:rPr>
        <w:t xml:space="preserve"> </w:t>
      </w:r>
      <w:r w:rsidR="004D72D7">
        <w:rPr>
          <w:rFonts w:ascii="Times New Roman" w:hAnsi="Times New Roman" w:cs="Times New Roman"/>
          <w:sz w:val="24"/>
          <w:szCs w:val="24"/>
        </w:rPr>
        <w:t>согласованной Сторонами</w:t>
      </w:r>
      <w:r w:rsidR="00AD5CA3">
        <w:rPr>
          <w:rFonts w:ascii="Times New Roman" w:hAnsi="Times New Roman" w:cs="Times New Roman"/>
          <w:sz w:val="24"/>
          <w:szCs w:val="24"/>
        </w:rPr>
        <w:t xml:space="preserve"> </w:t>
      </w:r>
      <w:r w:rsidR="00A050A9">
        <w:rPr>
          <w:rFonts w:ascii="Times New Roman" w:hAnsi="Times New Roman" w:cs="Times New Roman"/>
          <w:sz w:val="24"/>
          <w:szCs w:val="24"/>
        </w:rPr>
        <w:t>Спецификацией</w:t>
      </w:r>
      <w:r w:rsidR="00553486">
        <w:rPr>
          <w:rFonts w:ascii="Times New Roman" w:hAnsi="Times New Roman" w:cs="Times New Roman"/>
          <w:sz w:val="24"/>
          <w:szCs w:val="24"/>
        </w:rPr>
        <w:t xml:space="preserve"> (форма </w:t>
      </w:r>
      <w:r w:rsidR="00A050A9">
        <w:rPr>
          <w:rFonts w:ascii="Times New Roman" w:hAnsi="Times New Roman" w:cs="Times New Roman"/>
          <w:sz w:val="24"/>
          <w:szCs w:val="24"/>
        </w:rPr>
        <w:t>Спецификации</w:t>
      </w:r>
      <w:r w:rsidR="00AD5CA3">
        <w:rPr>
          <w:rFonts w:ascii="Times New Roman" w:hAnsi="Times New Roman" w:cs="Times New Roman"/>
          <w:sz w:val="24"/>
          <w:szCs w:val="24"/>
        </w:rPr>
        <w:t xml:space="preserve"> </w:t>
      </w:r>
      <w:r w:rsidR="00390A26">
        <w:rPr>
          <w:rFonts w:ascii="Times New Roman" w:hAnsi="Times New Roman" w:cs="Times New Roman"/>
          <w:sz w:val="24"/>
          <w:szCs w:val="24"/>
        </w:rPr>
        <w:t>приведена в</w:t>
      </w:r>
      <w:r w:rsidR="00AD5CA3">
        <w:rPr>
          <w:rFonts w:ascii="Times New Roman" w:hAnsi="Times New Roman" w:cs="Times New Roman"/>
          <w:sz w:val="24"/>
          <w:szCs w:val="24"/>
        </w:rPr>
        <w:t xml:space="preserve"> </w:t>
      </w:r>
      <w:r w:rsidR="00390A26">
        <w:rPr>
          <w:rFonts w:ascii="Times New Roman" w:hAnsi="Times New Roman" w:cs="Times New Roman"/>
          <w:sz w:val="24"/>
          <w:szCs w:val="24"/>
        </w:rPr>
        <w:t>п</w:t>
      </w:r>
      <w:r w:rsidR="00553486">
        <w:rPr>
          <w:rFonts w:ascii="Times New Roman" w:hAnsi="Times New Roman" w:cs="Times New Roman"/>
          <w:sz w:val="24"/>
          <w:szCs w:val="24"/>
        </w:rPr>
        <w:t>риложени</w:t>
      </w:r>
      <w:r w:rsidR="00390A26">
        <w:rPr>
          <w:rFonts w:ascii="Times New Roman" w:hAnsi="Times New Roman" w:cs="Times New Roman"/>
          <w:sz w:val="24"/>
          <w:szCs w:val="24"/>
        </w:rPr>
        <w:t>и</w:t>
      </w:r>
      <w:r w:rsidR="00553486">
        <w:rPr>
          <w:rFonts w:ascii="Times New Roman" w:hAnsi="Times New Roman" w:cs="Times New Roman"/>
          <w:sz w:val="24"/>
          <w:szCs w:val="24"/>
        </w:rPr>
        <w:t xml:space="preserve"> № 1 к Договору)</w:t>
      </w:r>
      <w:r w:rsidR="00D6215D" w:rsidRPr="00892267">
        <w:rPr>
          <w:rFonts w:ascii="Times New Roman" w:hAnsi="Times New Roman" w:cs="Times New Roman"/>
          <w:sz w:val="24"/>
          <w:szCs w:val="24"/>
        </w:rPr>
        <w:t>, а Покупатель принять и оплатить его.</w:t>
      </w:r>
    </w:p>
    <w:p w:rsidR="007E2CF0" w:rsidRPr="00892267" w:rsidRDefault="007E2CF0" w:rsidP="00E21200">
      <w:pPr>
        <w:pStyle w:val="ConsPlusNonformat"/>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1.2.</w:t>
      </w:r>
      <w:r w:rsidRPr="007E2CF0">
        <w:rPr>
          <w:sz w:val="24"/>
          <w:szCs w:val="24"/>
        </w:rPr>
        <w:t xml:space="preserve"> </w:t>
      </w:r>
      <w:r w:rsidRPr="007E2CF0">
        <w:rPr>
          <w:rFonts w:ascii="Times New Roman" w:hAnsi="Times New Roman" w:cs="Times New Roman"/>
          <w:sz w:val="24"/>
          <w:szCs w:val="24"/>
        </w:rPr>
        <w:t>Наименование Товара,</w:t>
      </w:r>
      <w:r w:rsidR="009326CC" w:rsidRPr="009326CC">
        <w:rPr>
          <w:rFonts w:ascii="Times New Roman" w:hAnsi="Times New Roman" w:cs="Times New Roman"/>
          <w:sz w:val="24"/>
          <w:szCs w:val="24"/>
        </w:rPr>
        <w:t xml:space="preserve"> </w:t>
      </w:r>
      <w:r w:rsidR="009326CC">
        <w:rPr>
          <w:rFonts w:ascii="Times New Roman" w:hAnsi="Times New Roman" w:cs="Times New Roman"/>
          <w:sz w:val="24"/>
          <w:szCs w:val="24"/>
        </w:rPr>
        <w:t>количество,</w:t>
      </w:r>
      <w:r w:rsidRPr="007E2CF0">
        <w:rPr>
          <w:rFonts w:ascii="Times New Roman" w:hAnsi="Times New Roman" w:cs="Times New Roman"/>
          <w:sz w:val="24"/>
          <w:szCs w:val="24"/>
        </w:rPr>
        <w:t xml:space="preserve"> цена, сроки и способ поставки каждой отдельно взятой партии указываются Сторонами в спецификациях,</w:t>
      </w:r>
      <w:r>
        <w:rPr>
          <w:rFonts w:ascii="Times New Roman" w:hAnsi="Times New Roman" w:cs="Times New Roman"/>
          <w:sz w:val="24"/>
          <w:szCs w:val="24"/>
        </w:rPr>
        <w:t xml:space="preserve"> </w:t>
      </w:r>
      <w:r w:rsidRPr="007E2CF0">
        <w:rPr>
          <w:rFonts w:ascii="Times New Roman" w:hAnsi="Times New Roman" w:cs="Times New Roman"/>
          <w:sz w:val="24"/>
          <w:szCs w:val="24"/>
        </w:rPr>
        <w:t>являющихся приложениями к настоящему договору.</w:t>
      </w:r>
    </w:p>
    <w:p w:rsidR="00B56543" w:rsidRPr="00892267" w:rsidRDefault="00D6215D" w:rsidP="00B56543">
      <w:pPr>
        <w:pStyle w:val="ConsPlusNormal"/>
        <w:tabs>
          <w:tab w:val="left" w:pos="1276"/>
        </w:tabs>
        <w:ind w:firstLine="709"/>
        <w:jc w:val="both"/>
        <w:rPr>
          <w:rFonts w:ascii="Times New Roman" w:hAnsi="Times New Roman" w:cs="Times New Roman"/>
          <w:szCs w:val="24"/>
        </w:rPr>
      </w:pPr>
      <w:r w:rsidRPr="00892267">
        <w:rPr>
          <w:rFonts w:ascii="Times New Roman" w:hAnsi="Times New Roman" w:cs="Times New Roman"/>
          <w:szCs w:val="24"/>
        </w:rPr>
        <w:t>1.</w:t>
      </w:r>
      <w:r w:rsidR="007E2CF0">
        <w:rPr>
          <w:rFonts w:ascii="Times New Roman" w:hAnsi="Times New Roman" w:cs="Times New Roman"/>
          <w:szCs w:val="24"/>
        </w:rPr>
        <w:t>3</w:t>
      </w:r>
      <w:r w:rsidRPr="00892267">
        <w:rPr>
          <w:rFonts w:ascii="Times New Roman" w:hAnsi="Times New Roman" w:cs="Times New Roman"/>
          <w:szCs w:val="24"/>
        </w:rPr>
        <w:t>.</w:t>
      </w:r>
      <w:r w:rsidR="00E21200">
        <w:rPr>
          <w:rFonts w:ascii="Times New Roman" w:hAnsi="Times New Roman" w:cs="Times New Roman"/>
          <w:szCs w:val="24"/>
        </w:rPr>
        <w:tab/>
      </w:r>
      <w:r w:rsidR="006E7A17" w:rsidRPr="006E7A17">
        <w:rPr>
          <w:rFonts w:ascii="Times New Roman" w:hAnsi="Times New Roman" w:cs="Times New Roman"/>
          <w:szCs w:val="24"/>
        </w:rPr>
        <w:t>Вторсырье должно быть в сухом, незагрязненном виде и не должно содержать другой номенклатуры, не предусмотренной Спецификацией</w:t>
      </w:r>
      <w:r w:rsidR="007E2CF0">
        <w:rPr>
          <w:rFonts w:ascii="Times New Roman" w:hAnsi="Times New Roman" w:cs="Times New Roman"/>
          <w:szCs w:val="24"/>
        </w:rPr>
        <w:t>.</w:t>
      </w:r>
      <w:r w:rsidR="008F540F">
        <w:rPr>
          <w:rFonts w:ascii="Times New Roman" w:hAnsi="Times New Roman" w:cs="Times New Roman"/>
          <w:szCs w:val="24"/>
        </w:rPr>
        <w:t xml:space="preserve"> </w:t>
      </w:r>
      <w:r w:rsidR="007E2CF0">
        <w:rPr>
          <w:rFonts w:ascii="Times New Roman" w:hAnsi="Times New Roman" w:cs="Times New Roman"/>
          <w:szCs w:val="24"/>
        </w:rPr>
        <w:t>Масса сырья, содержащая засор в виде бумаги, не должна превышать 1% от общего веса поставки.</w:t>
      </w:r>
    </w:p>
    <w:p w:rsidR="00D6215D" w:rsidRDefault="00D6215D" w:rsidP="00E21200">
      <w:pPr>
        <w:pStyle w:val="ConsPlusNormal"/>
        <w:tabs>
          <w:tab w:val="left" w:pos="1276"/>
        </w:tabs>
        <w:ind w:firstLine="709"/>
        <w:jc w:val="both"/>
        <w:rPr>
          <w:rFonts w:ascii="Times New Roman" w:hAnsi="Times New Roman" w:cs="Times New Roman"/>
          <w:szCs w:val="24"/>
        </w:rPr>
      </w:pPr>
      <w:r w:rsidRPr="00892267">
        <w:rPr>
          <w:rFonts w:ascii="Times New Roman" w:hAnsi="Times New Roman" w:cs="Times New Roman"/>
          <w:szCs w:val="24"/>
        </w:rPr>
        <w:t>1.</w:t>
      </w:r>
      <w:r w:rsidR="007E2CF0">
        <w:rPr>
          <w:rFonts w:ascii="Times New Roman" w:hAnsi="Times New Roman" w:cs="Times New Roman"/>
          <w:szCs w:val="24"/>
        </w:rPr>
        <w:t>4</w:t>
      </w:r>
      <w:r w:rsidRPr="00892267">
        <w:rPr>
          <w:rFonts w:ascii="Times New Roman" w:hAnsi="Times New Roman" w:cs="Times New Roman"/>
          <w:szCs w:val="24"/>
        </w:rPr>
        <w:t>.</w:t>
      </w:r>
      <w:r w:rsidR="00E21200">
        <w:rPr>
          <w:rFonts w:ascii="Times New Roman" w:hAnsi="Times New Roman" w:cs="Times New Roman"/>
          <w:szCs w:val="24"/>
        </w:rPr>
        <w:tab/>
      </w:r>
      <w:r w:rsidR="002863FC" w:rsidRPr="00892267">
        <w:rPr>
          <w:rFonts w:ascii="Times New Roman" w:hAnsi="Times New Roman" w:cs="Times New Roman"/>
          <w:szCs w:val="24"/>
        </w:rPr>
        <w:t xml:space="preserve">Право собственности на </w:t>
      </w:r>
      <w:r w:rsidR="002863FC">
        <w:rPr>
          <w:rFonts w:ascii="Times New Roman" w:hAnsi="Times New Roman" w:cs="Times New Roman"/>
          <w:szCs w:val="24"/>
        </w:rPr>
        <w:t>Товар</w:t>
      </w:r>
      <w:r w:rsidR="002863FC" w:rsidRPr="00892267">
        <w:rPr>
          <w:rFonts w:ascii="Times New Roman" w:hAnsi="Times New Roman" w:cs="Times New Roman"/>
          <w:szCs w:val="24"/>
        </w:rPr>
        <w:t xml:space="preserve"> переходит от </w:t>
      </w:r>
      <w:r w:rsidR="002863FC">
        <w:rPr>
          <w:rFonts w:ascii="Times New Roman" w:hAnsi="Times New Roman" w:cs="Times New Roman"/>
          <w:szCs w:val="24"/>
        </w:rPr>
        <w:t>Поставщика</w:t>
      </w:r>
      <w:r w:rsidR="002863FC" w:rsidRPr="00892267">
        <w:rPr>
          <w:rFonts w:ascii="Times New Roman" w:hAnsi="Times New Roman" w:cs="Times New Roman"/>
          <w:szCs w:val="24"/>
        </w:rPr>
        <w:t xml:space="preserve"> к Покупателю </w:t>
      </w:r>
      <w:r w:rsidR="002863FC" w:rsidRPr="002F5831">
        <w:rPr>
          <w:rFonts w:ascii="Times New Roman" w:hAnsi="Times New Roman" w:cs="Times New Roman"/>
          <w:szCs w:val="24"/>
        </w:rPr>
        <w:t>с момента передачи Товара П</w:t>
      </w:r>
      <w:r w:rsidR="002863FC">
        <w:rPr>
          <w:rFonts w:ascii="Times New Roman" w:hAnsi="Times New Roman" w:cs="Times New Roman"/>
          <w:szCs w:val="24"/>
        </w:rPr>
        <w:t>оставщиком</w:t>
      </w:r>
      <w:r w:rsidR="002863FC" w:rsidRPr="002F5831">
        <w:rPr>
          <w:rFonts w:ascii="Times New Roman" w:hAnsi="Times New Roman" w:cs="Times New Roman"/>
          <w:szCs w:val="24"/>
        </w:rPr>
        <w:t xml:space="preserve">  П</w:t>
      </w:r>
      <w:r w:rsidR="002863FC">
        <w:rPr>
          <w:rFonts w:ascii="Times New Roman" w:hAnsi="Times New Roman" w:cs="Times New Roman"/>
          <w:szCs w:val="24"/>
        </w:rPr>
        <w:t>окупателю</w:t>
      </w:r>
      <w:r w:rsidR="002863FC" w:rsidRPr="002F5831">
        <w:rPr>
          <w:rFonts w:ascii="Times New Roman" w:hAnsi="Times New Roman" w:cs="Times New Roman"/>
          <w:szCs w:val="24"/>
        </w:rPr>
        <w:t>, о чем свидетельствует отметка на товарно-транспор</w:t>
      </w:r>
      <w:r w:rsidR="002863FC">
        <w:rPr>
          <w:rFonts w:ascii="Times New Roman" w:hAnsi="Times New Roman" w:cs="Times New Roman"/>
          <w:szCs w:val="24"/>
        </w:rPr>
        <w:t xml:space="preserve">тной и (или) товарной накладной, либо </w:t>
      </w:r>
      <w:r w:rsidR="002863FC" w:rsidRPr="00892267">
        <w:rPr>
          <w:rFonts w:ascii="Times New Roman" w:hAnsi="Times New Roman" w:cs="Times New Roman"/>
          <w:szCs w:val="24"/>
        </w:rPr>
        <w:t>подписан</w:t>
      </w:r>
      <w:r w:rsidR="002863FC">
        <w:rPr>
          <w:rFonts w:ascii="Times New Roman" w:hAnsi="Times New Roman" w:cs="Times New Roman"/>
          <w:szCs w:val="24"/>
        </w:rPr>
        <w:t>ный</w:t>
      </w:r>
      <w:r w:rsidR="002863FC" w:rsidRPr="00892267">
        <w:rPr>
          <w:rFonts w:ascii="Times New Roman" w:hAnsi="Times New Roman" w:cs="Times New Roman"/>
          <w:szCs w:val="24"/>
        </w:rPr>
        <w:t xml:space="preserve"> Сторонами </w:t>
      </w:r>
      <w:hyperlink r:id="rId8" w:history="1">
        <w:r w:rsidR="002863FC" w:rsidRPr="00892267">
          <w:rPr>
            <w:rFonts w:ascii="Times New Roman" w:hAnsi="Times New Roman" w:cs="Times New Roman"/>
            <w:szCs w:val="24"/>
          </w:rPr>
          <w:t>Акт</w:t>
        </w:r>
      </w:hyperlink>
      <w:r w:rsidR="002863FC" w:rsidRPr="00892267">
        <w:rPr>
          <w:rFonts w:ascii="Times New Roman" w:hAnsi="Times New Roman" w:cs="Times New Roman"/>
          <w:szCs w:val="24"/>
        </w:rPr>
        <w:t xml:space="preserve"> приема-передачи (</w:t>
      </w:r>
      <w:r w:rsidR="002863FC">
        <w:rPr>
          <w:rFonts w:ascii="Times New Roman" w:hAnsi="Times New Roman" w:cs="Times New Roman"/>
          <w:szCs w:val="24"/>
        </w:rPr>
        <w:t>приложение № 2 к Договору)</w:t>
      </w:r>
      <w:r w:rsidRPr="00892267">
        <w:rPr>
          <w:rFonts w:ascii="Times New Roman" w:hAnsi="Times New Roman" w:cs="Times New Roman"/>
          <w:szCs w:val="24"/>
        </w:rPr>
        <w:t>.</w:t>
      </w:r>
    </w:p>
    <w:p w:rsidR="00614653" w:rsidRDefault="00614653" w:rsidP="00E21200">
      <w:pPr>
        <w:pStyle w:val="ConsPlusNormal"/>
        <w:tabs>
          <w:tab w:val="left" w:pos="1276"/>
        </w:tabs>
        <w:ind w:firstLine="709"/>
        <w:jc w:val="both"/>
        <w:rPr>
          <w:rFonts w:ascii="Times New Roman" w:hAnsi="Times New Roman" w:cs="Times New Roman"/>
          <w:szCs w:val="24"/>
        </w:rPr>
      </w:pPr>
      <w:r>
        <w:rPr>
          <w:rFonts w:ascii="Times New Roman" w:hAnsi="Times New Roman" w:cs="Times New Roman"/>
          <w:szCs w:val="24"/>
        </w:rPr>
        <w:t xml:space="preserve">1.5. </w:t>
      </w:r>
      <w:r>
        <w:rPr>
          <w:rFonts w:ascii="Times New Roman" w:hAnsi="Times New Roman" w:cs="Times New Roman"/>
          <w:szCs w:val="24"/>
        </w:rPr>
        <w:tab/>
      </w:r>
      <w:r w:rsidRPr="00614653">
        <w:rPr>
          <w:rFonts w:ascii="Times New Roman" w:hAnsi="Times New Roman" w:cs="Times New Roman"/>
          <w:szCs w:val="24"/>
        </w:rPr>
        <w:t>П</w:t>
      </w:r>
      <w:r>
        <w:rPr>
          <w:rFonts w:ascii="Times New Roman" w:hAnsi="Times New Roman" w:cs="Times New Roman"/>
          <w:szCs w:val="24"/>
        </w:rPr>
        <w:t>оставщик</w:t>
      </w:r>
      <w:r w:rsidRPr="00614653">
        <w:rPr>
          <w:rFonts w:ascii="Times New Roman" w:hAnsi="Times New Roman" w:cs="Times New Roman"/>
          <w:szCs w:val="24"/>
        </w:rPr>
        <w:t xml:space="preserve"> гарантирует, что на момент подписания настоящего Договора Товар не заложен, в споре, под арестом и запретом не состоит, свободен от любых прав третьих лиц и находится в свободном обращении на территории Российской Федерации.</w:t>
      </w:r>
    </w:p>
    <w:p w:rsidR="009249CB" w:rsidRPr="009249CB" w:rsidRDefault="009249CB" w:rsidP="00E21200">
      <w:pPr>
        <w:pStyle w:val="ConsPlusNormal"/>
        <w:tabs>
          <w:tab w:val="left" w:pos="1276"/>
        </w:tabs>
        <w:ind w:firstLine="709"/>
        <w:jc w:val="both"/>
        <w:rPr>
          <w:rFonts w:ascii="Times New Roman" w:hAnsi="Times New Roman" w:cs="Times New Roman"/>
          <w:szCs w:val="24"/>
        </w:rPr>
      </w:pPr>
      <w:r>
        <w:rPr>
          <w:rFonts w:ascii="Tahoma" w:hAnsi="Tahoma" w:cs="Tahoma"/>
          <w:color w:val="242424"/>
          <w:sz w:val="14"/>
          <w:szCs w:val="14"/>
          <w:shd w:val="clear" w:color="auto" w:fill="FFFFFF"/>
        </w:rPr>
        <w:t xml:space="preserve"> </w:t>
      </w:r>
      <w:r w:rsidRPr="009249CB">
        <w:rPr>
          <w:rFonts w:ascii="Times New Roman" w:hAnsi="Times New Roman" w:cs="Times New Roman"/>
          <w:color w:val="242424"/>
          <w:szCs w:val="24"/>
          <w:shd w:val="clear" w:color="auto" w:fill="FFFFFF"/>
        </w:rPr>
        <w:t>1.</w:t>
      </w:r>
      <w:r w:rsidR="00614653">
        <w:rPr>
          <w:rFonts w:ascii="Times New Roman" w:hAnsi="Times New Roman" w:cs="Times New Roman"/>
          <w:color w:val="242424"/>
          <w:szCs w:val="24"/>
          <w:shd w:val="clear" w:color="auto" w:fill="FFFFFF"/>
        </w:rPr>
        <w:t>6</w:t>
      </w:r>
      <w:r w:rsidRPr="009249CB">
        <w:rPr>
          <w:rFonts w:ascii="Times New Roman" w:hAnsi="Times New Roman" w:cs="Times New Roman"/>
          <w:color w:val="242424"/>
          <w:szCs w:val="24"/>
          <w:shd w:val="clear" w:color="auto" w:fill="FFFFFF"/>
        </w:rPr>
        <w:t>. Подписанны</w:t>
      </w:r>
      <w:r w:rsidR="007E2CF0">
        <w:rPr>
          <w:rFonts w:ascii="Times New Roman" w:hAnsi="Times New Roman" w:cs="Times New Roman"/>
          <w:color w:val="242424"/>
          <w:szCs w:val="24"/>
          <w:shd w:val="clear" w:color="auto" w:fill="FFFFFF"/>
        </w:rPr>
        <w:t xml:space="preserve">е обеими сторонами факсимильные, </w:t>
      </w:r>
      <w:r w:rsidRPr="009249CB">
        <w:rPr>
          <w:rFonts w:ascii="Times New Roman" w:hAnsi="Times New Roman" w:cs="Times New Roman"/>
          <w:color w:val="242424"/>
          <w:szCs w:val="24"/>
          <w:shd w:val="clear" w:color="auto" w:fill="FFFFFF"/>
        </w:rPr>
        <w:t>сканированные копии настоящего договора, приложения и дополнительные соглашения к нему, а так же счета на оплату,</w:t>
      </w:r>
      <w:r w:rsidR="007E2CF0">
        <w:rPr>
          <w:rFonts w:ascii="Times New Roman" w:hAnsi="Times New Roman" w:cs="Times New Roman"/>
          <w:color w:val="242424"/>
          <w:szCs w:val="24"/>
          <w:shd w:val="clear" w:color="auto" w:fill="FFFFFF"/>
        </w:rPr>
        <w:t xml:space="preserve"> товарные накладные,</w:t>
      </w:r>
      <w:r w:rsidRPr="009249CB">
        <w:rPr>
          <w:rFonts w:ascii="Times New Roman" w:hAnsi="Times New Roman" w:cs="Times New Roman"/>
          <w:color w:val="242424"/>
          <w:szCs w:val="24"/>
          <w:shd w:val="clear" w:color="auto" w:fill="FFFFFF"/>
        </w:rPr>
        <w:t xml:space="preserve"> уведомления, требования и т.д., имеют юридическую силу оригинала</w:t>
      </w:r>
      <w:r w:rsidR="00B56543">
        <w:rPr>
          <w:rFonts w:ascii="Times New Roman" w:hAnsi="Times New Roman" w:cs="Times New Roman"/>
          <w:color w:val="242424"/>
          <w:szCs w:val="24"/>
          <w:shd w:val="clear" w:color="auto" w:fill="FFFFFF"/>
        </w:rPr>
        <w:t>.</w:t>
      </w:r>
    </w:p>
    <w:p w:rsidR="001F2396" w:rsidRPr="001F2396" w:rsidRDefault="001F2396" w:rsidP="00C9044F">
      <w:pPr>
        <w:pStyle w:val="ConsPlusNormal"/>
        <w:spacing w:before="240" w:after="120"/>
        <w:ind w:left="357" w:hanging="357"/>
        <w:jc w:val="center"/>
        <w:rPr>
          <w:rFonts w:ascii="Times New Roman" w:hAnsi="Times New Roman" w:cs="Times New Roman"/>
          <w:szCs w:val="24"/>
        </w:rPr>
      </w:pPr>
      <w:r w:rsidRPr="001F2396">
        <w:rPr>
          <w:rFonts w:ascii="Times New Roman" w:hAnsi="Times New Roman" w:cs="Times New Roman"/>
          <w:szCs w:val="24"/>
        </w:rPr>
        <w:t>2</w:t>
      </w:r>
      <w:r>
        <w:rPr>
          <w:rFonts w:ascii="Times New Roman" w:hAnsi="Times New Roman" w:cs="Times New Roman"/>
          <w:szCs w:val="24"/>
        </w:rPr>
        <w:t>.</w:t>
      </w:r>
      <w:r w:rsidR="00C9044F">
        <w:rPr>
          <w:rFonts w:ascii="Times New Roman" w:hAnsi="Times New Roman" w:cs="Times New Roman"/>
          <w:szCs w:val="24"/>
        </w:rPr>
        <w:tab/>
      </w:r>
      <w:r>
        <w:rPr>
          <w:rFonts w:ascii="Times New Roman" w:hAnsi="Times New Roman" w:cs="Times New Roman"/>
          <w:szCs w:val="24"/>
        </w:rPr>
        <w:t>КАЧЕСТВО ТОВАРА</w:t>
      </w:r>
    </w:p>
    <w:p w:rsidR="001F2396" w:rsidRDefault="001F2396" w:rsidP="00E21200">
      <w:pPr>
        <w:pStyle w:val="ConsPlusNormal"/>
        <w:tabs>
          <w:tab w:val="left" w:pos="1276"/>
        </w:tabs>
        <w:ind w:firstLine="709"/>
        <w:jc w:val="both"/>
        <w:rPr>
          <w:rFonts w:ascii="Times New Roman" w:hAnsi="Times New Roman" w:cs="Times New Roman"/>
          <w:szCs w:val="24"/>
        </w:rPr>
      </w:pPr>
      <w:r w:rsidRPr="001F2396">
        <w:rPr>
          <w:rFonts w:ascii="Times New Roman" w:hAnsi="Times New Roman" w:cs="Times New Roman"/>
          <w:szCs w:val="24"/>
        </w:rPr>
        <w:t>2.1.</w:t>
      </w:r>
      <w:r w:rsidR="00E21200">
        <w:rPr>
          <w:rFonts w:ascii="Times New Roman" w:hAnsi="Times New Roman" w:cs="Times New Roman"/>
          <w:szCs w:val="24"/>
        </w:rPr>
        <w:tab/>
      </w:r>
      <w:r w:rsidRPr="001F2396">
        <w:rPr>
          <w:rFonts w:ascii="Times New Roman" w:hAnsi="Times New Roman" w:cs="Times New Roman"/>
          <w:szCs w:val="24"/>
        </w:rPr>
        <w:t>Класс, к</w:t>
      </w:r>
      <w:r>
        <w:rPr>
          <w:rFonts w:ascii="Times New Roman" w:hAnsi="Times New Roman" w:cs="Times New Roman"/>
          <w:szCs w:val="24"/>
        </w:rPr>
        <w:t>атегория, вид, иные характеристики</w:t>
      </w:r>
      <w:r w:rsidRPr="001F2396">
        <w:rPr>
          <w:rFonts w:ascii="Times New Roman" w:hAnsi="Times New Roman" w:cs="Times New Roman"/>
          <w:szCs w:val="24"/>
        </w:rPr>
        <w:t xml:space="preserve"> </w:t>
      </w:r>
      <w:r w:rsidR="00CD6177">
        <w:rPr>
          <w:rFonts w:ascii="Times New Roman" w:hAnsi="Times New Roman" w:cs="Times New Roman"/>
          <w:szCs w:val="24"/>
        </w:rPr>
        <w:t>Товара</w:t>
      </w:r>
      <w:r w:rsidRPr="001F2396">
        <w:rPr>
          <w:rFonts w:ascii="Times New Roman" w:hAnsi="Times New Roman" w:cs="Times New Roman"/>
          <w:szCs w:val="24"/>
        </w:rPr>
        <w:t xml:space="preserve"> </w:t>
      </w:r>
      <w:r w:rsidR="00A050A9">
        <w:rPr>
          <w:rFonts w:ascii="Times New Roman" w:hAnsi="Times New Roman" w:cs="Times New Roman"/>
          <w:szCs w:val="24"/>
        </w:rPr>
        <w:t xml:space="preserve">определяются </w:t>
      </w:r>
      <w:r w:rsidRPr="001F2396">
        <w:rPr>
          <w:rFonts w:ascii="Times New Roman" w:hAnsi="Times New Roman" w:cs="Times New Roman"/>
          <w:szCs w:val="24"/>
        </w:rPr>
        <w:t xml:space="preserve">в соответствии с </w:t>
      </w:r>
      <w:r w:rsidR="00157F1F">
        <w:rPr>
          <w:rFonts w:ascii="Times New Roman" w:hAnsi="Times New Roman" w:cs="Times New Roman"/>
          <w:szCs w:val="24"/>
        </w:rPr>
        <w:t>ТУ 2245-001-70845621-2004</w:t>
      </w:r>
      <w:r w:rsidRPr="001F2396">
        <w:rPr>
          <w:rFonts w:ascii="Times New Roman" w:hAnsi="Times New Roman" w:cs="Times New Roman"/>
          <w:szCs w:val="24"/>
        </w:rPr>
        <w:t xml:space="preserve">. </w:t>
      </w:r>
    </w:p>
    <w:p w:rsidR="001F2396" w:rsidRDefault="001F2396" w:rsidP="00E21200">
      <w:pPr>
        <w:pStyle w:val="ConsPlusNormal"/>
        <w:tabs>
          <w:tab w:val="left" w:pos="1276"/>
        </w:tabs>
        <w:ind w:firstLine="709"/>
        <w:jc w:val="both"/>
        <w:rPr>
          <w:rFonts w:ascii="Times New Roman" w:hAnsi="Times New Roman" w:cs="Times New Roman"/>
          <w:szCs w:val="24"/>
        </w:rPr>
      </w:pPr>
      <w:r w:rsidRPr="001F2396">
        <w:rPr>
          <w:rFonts w:ascii="Times New Roman" w:hAnsi="Times New Roman" w:cs="Times New Roman"/>
          <w:szCs w:val="24"/>
        </w:rPr>
        <w:t>2.2.</w:t>
      </w:r>
      <w:r w:rsidR="00E21200">
        <w:rPr>
          <w:rFonts w:ascii="Times New Roman" w:hAnsi="Times New Roman" w:cs="Times New Roman"/>
          <w:szCs w:val="24"/>
        </w:rPr>
        <w:tab/>
      </w:r>
      <w:r w:rsidRPr="001F2396">
        <w:rPr>
          <w:rFonts w:ascii="Times New Roman" w:hAnsi="Times New Roman" w:cs="Times New Roman"/>
          <w:szCs w:val="24"/>
        </w:rPr>
        <w:t xml:space="preserve">Сведения о количестве и качестве </w:t>
      </w:r>
      <w:r w:rsidR="00CD6177">
        <w:rPr>
          <w:rFonts w:ascii="Times New Roman" w:hAnsi="Times New Roman" w:cs="Times New Roman"/>
          <w:szCs w:val="24"/>
        </w:rPr>
        <w:t>Товара,</w:t>
      </w:r>
      <w:r w:rsidRPr="001F2396">
        <w:rPr>
          <w:rFonts w:ascii="Times New Roman" w:hAnsi="Times New Roman" w:cs="Times New Roman"/>
          <w:szCs w:val="24"/>
        </w:rPr>
        <w:t xml:space="preserve"> указанные Продавцом в товар</w:t>
      </w:r>
      <w:r w:rsidR="003E0596">
        <w:rPr>
          <w:rFonts w:ascii="Times New Roman" w:hAnsi="Times New Roman" w:cs="Times New Roman"/>
          <w:szCs w:val="24"/>
        </w:rPr>
        <w:t>н</w:t>
      </w:r>
      <w:r w:rsidRPr="001F2396">
        <w:rPr>
          <w:rFonts w:ascii="Times New Roman" w:hAnsi="Times New Roman" w:cs="Times New Roman"/>
          <w:szCs w:val="24"/>
        </w:rPr>
        <w:t>о</w:t>
      </w:r>
      <w:r w:rsidR="003E0596">
        <w:rPr>
          <w:rFonts w:ascii="Times New Roman" w:hAnsi="Times New Roman" w:cs="Times New Roman"/>
          <w:szCs w:val="24"/>
        </w:rPr>
        <w:t>-</w:t>
      </w:r>
      <w:r w:rsidRPr="001F2396">
        <w:rPr>
          <w:rFonts w:ascii="Times New Roman" w:hAnsi="Times New Roman" w:cs="Times New Roman"/>
          <w:szCs w:val="24"/>
        </w:rPr>
        <w:t xml:space="preserve">транспортной накладной, являются предварительными и уточняются Покупателем в процессе приемки. </w:t>
      </w:r>
    </w:p>
    <w:p w:rsidR="00D6215D" w:rsidRPr="00892267" w:rsidRDefault="001F2396" w:rsidP="00C9044F">
      <w:pPr>
        <w:pStyle w:val="ConsPlusNormal"/>
        <w:spacing w:before="240" w:after="120"/>
        <w:ind w:left="357" w:hanging="357"/>
        <w:jc w:val="center"/>
        <w:outlineLvl w:val="0"/>
        <w:rPr>
          <w:rFonts w:ascii="Times New Roman" w:hAnsi="Times New Roman" w:cs="Times New Roman"/>
          <w:szCs w:val="24"/>
        </w:rPr>
      </w:pPr>
      <w:r>
        <w:rPr>
          <w:rFonts w:ascii="Times New Roman" w:hAnsi="Times New Roman" w:cs="Times New Roman"/>
          <w:szCs w:val="24"/>
        </w:rPr>
        <w:t>3</w:t>
      </w:r>
      <w:r w:rsidR="00D6215D" w:rsidRPr="00892267">
        <w:rPr>
          <w:rFonts w:ascii="Times New Roman" w:hAnsi="Times New Roman" w:cs="Times New Roman"/>
          <w:szCs w:val="24"/>
        </w:rPr>
        <w:t>.</w:t>
      </w:r>
      <w:r w:rsidR="00C9044F">
        <w:rPr>
          <w:rFonts w:ascii="Times New Roman" w:hAnsi="Times New Roman" w:cs="Times New Roman"/>
          <w:szCs w:val="24"/>
        </w:rPr>
        <w:tab/>
      </w:r>
      <w:r w:rsidR="00D6215D" w:rsidRPr="00892267">
        <w:rPr>
          <w:rFonts w:ascii="Times New Roman" w:hAnsi="Times New Roman" w:cs="Times New Roman"/>
          <w:szCs w:val="24"/>
        </w:rPr>
        <w:t>ОБЯЗАННОСТИ СТОРОН</w:t>
      </w:r>
    </w:p>
    <w:p w:rsidR="00D6215D" w:rsidRPr="00892267" w:rsidRDefault="001F2396" w:rsidP="00E21200">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3</w:t>
      </w:r>
      <w:r w:rsidR="00D6215D" w:rsidRPr="00892267">
        <w:rPr>
          <w:rFonts w:ascii="Times New Roman" w:hAnsi="Times New Roman" w:cs="Times New Roman"/>
          <w:szCs w:val="24"/>
        </w:rPr>
        <w:t>.1.</w:t>
      </w:r>
      <w:r w:rsidR="00E21200">
        <w:rPr>
          <w:rFonts w:ascii="Times New Roman" w:hAnsi="Times New Roman" w:cs="Times New Roman"/>
          <w:szCs w:val="24"/>
        </w:rPr>
        <w:tab/>
      </w:r>
      <w:r w:rsidR="00CF719D">
        <w:rPr>
          <w:rFonts w:ascii="Times New Roman" w:hAnsi="Times New Roman" w:cs="Times New Roman"/>
          <w:szCs w:val="24"/>
        </w:rPr>
        <w:t>Поставщик</w:t>
      </w:r>
      <w:r w:rsidR="00D6215D" w:rsidRPr="00892267">
        <w:rPr>
          <w:rFonts w:ascii="Times New Roman" w:hAnsi="Times New Roman" w:cs="Times New Roman"/>
          <w:szCs w:val="24"/>
        </w:rPr>
        <w:t xml:space="preserve"> обязан:</w:t>
      </w:r>
    </w:p>
    <w:p w:rsidR="005A468F" w:rsidRPr="00892267" w:rsidRDefault="001F2396" w:rsidP="00E21200">
      <w:pPr>
        <w:pStyle w:val="ConsPlusNormal"/>
        <w:tabs>
          <w:tab w:val="left" w:pos="1418"/>
        </w:tabs>
        <w:ind w:firstLine="709"/>
        <w:jc w:val="both"/>
        <w:rPr>
          <w:rFonts w:ascii="Times New Roman" w:hAnsi="Times New Roman" w:cs="Times New Roman"/>
          <w:szCs w:val="24"/>
        </w:rPr>
      </w:pPr>
      <w:bookmarkStart w:id="0" w:name="P41"/>
      <w:bookmarkEnd w:id="0"/>
      <w:r>
        <w:rPr>
          <w:rFonts w:ascii="Times New Roman" w:hAnsi="Times New Roman" w:cs="Times New Roman"/>
          <w:szCs w:val="24"/>
        </w:rPr>
        <w:t>3</w:t>
      </w:r>
      <w:r w:rsidR="005A468F">
        <w:rPr>
          <w:rFonts w:ascii="Times New Roman" w:hAnsi="Times New Roman" w:cs="Times New Roman"/>
          <w:szCs w:val="24"/>
        </w:rPr>
        <w:t>.1.1.</w:t>
      </w:r>
      <w:r w:rsidR="00E21200">
        <w:rPr>
          <w:rFonts w:ascii="Times New Roman" w:hAnsi="Times New Roman" w:cs="Times New Roman"/>
          <w:szCs w:val="24"/>
        </w:rPr>
        <w:tab/>
      </w:r>
      <w:r w:rsidR="005A468F">
        <w:rPr>
          <w:rFonts w:ascii="Times New Roman" w:hAnsi="Times New Roman" w:cs="Times New Roman"/>
          <w:szCs w:val="24"/>
        </w:rPr>
        <w:t xml:space="preserve">Направить Покупателю </w:t>
      </w:r>
      <w:r w:rsidR="00E06789">
        <w:rPr>
          <w:rFonts w:ascii="Times New Roman" w:hAnsi="Times New Roman" w:cs="Times New Roman"/>
          <w:szCs w:val="24"/>
        </w:rPr>
        <w:t>Спецификацию</w:t>
      </w:r>
      <w:r w:rsidR="005A468F">
        <w:rPr>
          <w:rFonts w:ascii="Times New Roman" w:hAnsi="Times New Roman" w:cs="Times New Roman"/>
          <w:szCs w:val="24"/>
        </w:rPr>
        <w:t xml:space="preserve"> по форме </w:t>
      </w:r>
      <w:r w:rsidR="00390A26">
        <w:rPr>
          <w:rFonts w:ascii="Times New Roman" w:hAnsi="Times New Roman" w:cs="Times New Roman"/>
          <w:szCs w:val="24"/>
        </w:rPr>
        <w:t>п</w:t>
      </w:r>
      <w:r w:rsidR="005A468F">
        <w:rPr>
          <w:rFonts w:ascii="Times New Roman" w:hAnsi="Times New Roman" w:cs="Times New Roman"/>
          <w:szCs w:val="24"/>
        </w:rPr>
        <w:t>риложения № 1 к Договору</w:t>
      </w:r>
      <w:r w:rsidR="00754706">
        <w:rPr>
          <w:rFonts w:ascii="Times New Roman" w:hAnsi="Times New Roman" w:cs="Times New Roman"/>
          <w:szCs w:val="24"/>
        </w:rPr>
        <w:t>.</w:t>
      </w:r>
    </w:p>
    <w:p w:rsidR="00D6215D" w:rsidRPr="00892267" w:rsidRDefault="001F2396" w:rsidP="00E21200">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3</w:t>
      </w:r>
      <w:r w:rsidR="00D6215D" w:rsidRPr="00892267">
        <w:rPr>
          <w:rFonts w:ascii="Times New Roman" w:hAnsi="Times New Roman" w:cs="Times New Roman"/>
          <w:szCs w:val="24"/>
        </w:rPr>
        <w:t>.1.</w:t>
      </w:r>
      <w:r w:rsidR="005A468F">
        <w:rPr>
          <w:rFonts w:ascii="Times New Roman" w:hAnsi="Times New Roman" w:cs="Times New Roman"/>
          <w:szCs w:val="24"/>
        </w:rPr>
        <w:t>2</w:t>
      </w:r>
      <w:r w:rsidR="00D6215D" w:rsidRPr="00892267">
        <w:rPr>
          <w:rFonts w:ascii="Times New Roman" w:hAnsi="Times New Roman" w:cs="Times New Roman"/>
          <w:szCs w:val="24"/>
        </w:rPr>
        <w:t>.</w:t>
      </w:r>
      <w:r w:rsidR="00E21200">
        <w:rPr>
          <w:rFonts w:ascii="Times New Roman" w:hAnsi="Times New Roman" w:cs="Times New Roman"/>
          <w:szCs w:val="24"/>
        </w:rPr>
        <w:tab/>
      </w:r>
      <w:r w:rsidR="00D6215D" w:rsidRPr="00892267">
        <w:rPr>
          <w:rFonts w:ascii="Times New Roman" w:hAnsi="Times New Roman" w:cs="Times New Roman"/>
          <w:szCs w:val="24"/>
        </w:rPr>
        <w:t xml:space="preserve">Передать Покупателю </w:t>
      </w:r>
      <w:r w:rsidR="00CD6177">
        <w:rPr>
          <w:rFonts w:ascii="Times New Roman" w:hAnsi="Times New Roman" w:cs="Times New Roman"/>
          <w:szCs w:val="24"/>
        </w:rPr>
        <w:t>Товар</w:t>
      </w:r>
      <w:r w:rsidR="00D6215D" w:rsidRPr="00892267">
        <w:rPr>
          <w:rFonts w:ascii="Times New Roman" w:hAnsi="Times New Roman" w:cs="Times New Roman"/>
          <w:szCs w:val="24"/>
        </w:rPr>
        <w:t xml:space="preserve"> </w:t>
      </w:r>
      <w:r w:rsidR="00776461">
        <w:rPr>
          <w:rFonts w:ascii="Times New Roman" w:hAnsi="Times New Roman" w:cs="Times New Roman"/>
          <w:szCs w:val="24"/>
        </w:rPr>
        <w:t xml:space="preserve">в </w:t>
      </w:r>
      <w:r w:rsidR="00B56543">
        <w:rPr>
          <w:rFonts w:ascii="Times New Roman" w:hAnsi="Times New Roman" w:cs="Times New Roman"/>
          <w:szCs w:val="24"/>
        </w:rPr>
        <w:t xml:space="preserve">согласованный </w:t>
      </w:r>
      <w:r w:rsidR="004D72D7">
        <w:rPr>
          <w:rFonts w:ascii="Times New Roman" w:hAnsi="Times New Roman" w:cs="Times New Roman"/>
          <w:szCs w:val="24"/>
        </w:rPr>
        <w:t>срок</w:t>
      </w:r>
      <w:r w:rsidR="00EB2BD6">
        <w:rPr>
          <w:rFonts w:ascii="Times New Roman" w:hAnsi="Times New Roman" w:cs="Times New Roman"/>
          <w:szCs w:val="24"/>
        </w:rPr>
        <w:t>, указанный в Спецификации</w:t>
      </w:r>
      <w:r w:rsidR="004D72D7">
        <w:rPr>
          <w:rFonts w:ascii="Times New Roman" w:hAnsi="Times New Roman" w:cs="Times New Roman"/>
          <w:szCs w:val="24"/>
        </w:rPr>
        <w:t>.</w:t>
      </w:r>
    </w:p>
    <w:p w:rsidR="00145CE4" w:rsidRDefault="001F2396" w:rsidP="003C0A33">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3</w:t>
      </w:r>
      <w:r w:rsidR="00D6215D" w:rsidRPr="00892267">
        <w:rPr>
          <w:rFonts w:ascii="Times New Roman" w:hAnsi="Times New Roman" w:cs="Times New Roman"/>
          <w:szCs w:val="24"/>
        </w:rPr>
        <w:t>.1.</w:t>
      </w:r>
      <w:r w:rsidR="005A468F">
        <w:rPr>
          <w:rFonts w:ascii="Times New Roman" w:hAnsi="Times New Roman" w:cs="Times New Roman"/>
          <w:szCs w:val="24"/>
        </w:rPr>
        <w:t>3</w:t>
      </w:r>
      <w:r w:rsidR="00D6215D" w:rsidRPr="00892267">
        <w:rPr>
          <w:rFonts w:ascii="Times New Roman" w:hAnsi="Times New Roman" w:cs="Times New Roman"/>
          <w:szCs w:val="24"/>
        </w:rPr>
        <w:t>.</w:t>
      </w:r>
      <w:r w:rsidR="00E21200">
        <w:rPr>
          <w:rFonts w:ascii="Times New Roman" w:hAnsi="Times New Roman" w:cs="Times New Roman"/>
          <w:szCs w:val="24"/>
        </w:rPr>
        <w:tab/>
      </w:r>
      <w:r w:rsidR="00D6215D" w:rsidRPr="00892267">
        <w:rPr>
          <w:rFonts w:ascii="Times New Roman" w:hAnsi="Times New Roman" w:cs="Times New Roman"/>
          <w:szCs w:val="24"/>
        </w:rPr>
        <w:t xml:space="preserve">Передать </w:t>
      </w:r>
      <w:r w:rsidR="00CD6177">
        <w:rPr>
          <w:rFonts w:ascii="Times New Roman" w:hAnsi="Times New Roman" w:cs="Times New Roman"/>
          <w:szCs w:val="24"/>
        </w:rPr>
        <w:t>Товар</w:t>
      </w:r>
      <w:r w:rsidR="00C24230">
        <w:rPr>
          <w:rFonts w:ascii="Times New Roman" w:hAnsi="Times New Roman" w:cs="Times New Roman"/>
          <w:szCs w:val="24"/>
        </w:rPr>
        <w:t xml:space="preserve"> свободным от прав третьих лиц</w:t>
      </w:r>
      <w:r w:rsidR="00390A26">
        <w:rPr>
          <w:rFonts w:ascii="Times New Roman" w:hAnsi="Times New Roman" w:cs="Times New Roman"/>
          <w:szCs w:val="24"/>
        </w:rPr>
        <w:t>.</w:t>
      </w:r>
    </w:p>
    <w:p w:rsidR="00D6215D" w:rsidRDefault="001F2396" w:rsidP="000F0BDD">
      <w:pPr>
        <w:pStyle w:val="ConsPlusNormal"/>
        <w:tabs>
          <w:tab w:val="left" w:pos="1418"/>
        </w:tabs>
        <w:spacing w:before="120"/>
        <w:ind w:firstLine="709"/>
        <w:jc w:val="both"/>
        <w:rPr>
          <w:rFonts w:ascii="Times New Roman" w:hAnsi="Times New Roman" w:cs="Times New Roman"/>
          <w:szCs w:val="24"/>
        </w:rPr>
      </w:pPr>
      <w:r>
        <w:rPr>
          <w:rFonts w:ascii="Times New Roman" w:hAnsi="Times New Roman" w:cs="Times New Roman"/>
          <w:szCs w:val="24"/>
        </w:rPr>
        <w:t>3</w:t>
      </w:r>
      <w:r w:rsidR="00D6215D" w:rsidRPr="00892267">
        <w:rPr>
          <w:rFonts w:ascii="Times New Roman" w:hAnsi="Times New Roman" w:cs="Times New Roman"/>
          <w:szCs w:val="24"/>
        </w:rPr>
        <w:t>.2.</w:t>
      </w:r>
      <w:r w:rsidR="00E21200">
        <w:rPr>
          <w:rFonts w:ascii="Times New Roman" w:hAnsi="Times New Roman" w:cs="Times New Roman"/>
          <w:szCs w:val="24"/>
        </w:rPr>
        <w:tab/>
      </w:r>
      <w:r w:rsidR="00D6215D" w:rsidRPr="00892267">
        <w:rPr>
          <w:rFonts w:ascii="Times New Roman" w:hAnsi="Times New Roman" w:cs="Times New Roman"/>
          <w:szCs w:val="24"/>
        </w:rPr>
        <w:t>Покупатель обязан:</w:t>
      </w:r>
    </w:p>
    <w:p w:rsidR="007E2CF0" w:rsidRDefault="007E2CF0" w:rsidP="002863FC">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3</w:t>
      </w:r>
      <w:r w:rsidRPr="00892267">
        <w:rPr>
          <w:rFonts w:ascii="Times New Roman" w:hAnsi="Times New Roman" w:cs="Times New Roman"/>
          <w:szCs w:val="24"/>
        </w:rPr>
        <w:t>.2.</w:t>
      </w:r>
      <w:r>
        <w:rPr>
          <w:rFonts w:ascii="Times New Roman" w:hAnsi="Times New Roman" w:cs="Times New Roman"/>
          <w:szCs w:val="24"/>
        </w:rPr>
        <w:t>1</w:t>
      </w:r>
      <w:r w:rsidRPr="00892267">
        <w:rPr>
          <w:rFonts w:ascii="Times New Roman" w:hAnsi="Times New Roman" w:cs="Times New Roman"/>
          <w:szCs w:val="24"/>
        </w:rPr>
        <w:t>.</w:t>
      </w:r>
      <w:r>
        <w:rPr>
          <w:rFonts w:ascii="Times New Roman" w:hAnsi="Times New Roman" w:cs="Times New Roman"/>
          <w:szCs w:val="24"/>
        </w:rPr>
        <w:tab/>
      </w:r>
      <w:r w:rsidR="002863FC" w:rsidRPr="00892267">
        <w:rPr>
          <w:rFonts w:ascii="Times New Roman" w:hAnsi="Times New Roman" w:cs="Times New Roman"/>
          <w:szCs w:val="24"/>
        </w:rPr>
        <w:t xml:space="preserve">Принять </w:t>
      </w:r>
      <w:r w:rsidR="002863FC">
        <w:rPr>
          <w:rFonts w:ascii="Times New Roman" w:hAnsi="Times New Roman" w:cs="Times New Roman"/>
          <w:szCs w:val="24"/>
        </w:rPr>
        <w:t>Товар</w:t>
      </w:r>
      <w:r w:rsidR="002863FC" w:rsidRPr="00892267">
        <w:rPr>
          <w:rFonts w:ascii="Times New Roman" w:hAnsi="Times New Roman" w:cs="Times New Roman"/>
          <w:szCs w:val="24"/>
        </w:rPr>
        <w:t xml:space="preserve"> от </w:t>
      </w:r>
      <w:r w:rsidR="002863FC">
        <w:rPr>
          <w:rFonts w:ascii="Times New Roman" w:hAnsi="Times New Roman" w:cs="Times New Roman"/>
          <w:szCs w:val="24"/>
        </w:rPr>
        <w:t>Поставщика</w:t>
      </w:r>
      <w:r w:rsidR="002863FC" w:rsidRPr="00892267">
        <w:rPr>
          <w:rFonts w:ascii="Times New Roman" w:hAnsi="Times New Roman" w:cs="Times New Roman"/>
          <w:szCs w:val="24"/>
        </w:rPr>
        <w:t xml:space="preserve"> в порядке и сроки, предусмотренные настоящим Договором</w:t>
      </w:r>
      <w:r w:rsidR="002863FC">
        <w:rPr>
          <w:rFonts w:ascii="Times New Roman" w:hAnsi="Times New Roman" w:cs="Times New Roman"/>
          <w:szCs w:val="24"/>
        </w:rPr>
        <w:t>, Спецификацией</w:t>
      </w:r>
      <w:r w:rsidR="002863FC" w:rsidRPr="00892267">
        <w:rPr>
          <w:rFonts w:ascii="Times New Roman" w:hAnsi="Times New Roman" w:cs="Times New Roman"/>
          <w:szCs w:val="24"/>
        </w:rPr>
        <w:t>.</w:t>
      </w:r>
    </w:p>
    <w:p w:rsidR="00D6215D" w:rsidRPr="00892267" w:rsidRDefault="001F2396" w:rsidP="007E2CF0">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3</w:t>
      </w:r>
      <w:r w:rsidR="00D6215D" w:rsidRPr="00892267">
        <w:rPr>
          <w:rFonts w:ascii="Times New Roman" w:hAnsi="Times New Roman" w:cs="Times New Roman"/>
          <w:szCs w:val="24"/>
        </w:rPr>
        <w:t>.2.</w:t>
      </w:r>
      <w:r w:rsidR="001C3C87">
        <w:rPr>
          <w:rFonts w:ascii="Times New Roman" w:hAnsi="Times New Roman" w:cs="Times New Roman"/>
          <w:szCs w:val="24"/>
        </w:rPr>
        <w:t>2</w:t>
      </w:r>
      <w:r w:rsidR="00D6215D" w:rsidRPr="00892267">
        <w:rPr>
          <w:rFonts w:ascii="Times New Roman" w:hAnsi="Times New Roman" w:cs="Times New Roman"/>
          <w:szCs w:val="24"/>
        </w:rPr>
        <w:t>.</w:t>
      </w:r>
      <w:r w:rsidR="00E21200">
        <w:rPr>
          <w:rFonts w:ascii="Times New Roman" w:hAnsi="Times New Roman" w:cs="Times New Roman"/>
          <w:szCs w:val="24"/>
        </w:rPr>
        <w:tab/>
      </w:r>
      <w:r w:rsidR="002863FC" w:rsidRPr="00892267">
        <w:rPr>
          <w:rFonts w:ascii="Times New Roman" w:hAnsi="Times New Roman" w:cs="Times New Roman"/>
          <w:szCs w:val="24"/>
        </w:rPr>
        <w:t xml:space="preserve">Оплатить </w:t>
      </w:r>
      <w:r w:rsidR="002863FC">
        <w:rPr>
          <w:rFonts w:ascii="Times New Roman" w:hAnsi="Times New Roman" w:cs="Times New Roman"/>
          <w:szCs w:val="24"/>
        </w:rPr>
        <w:t>Товар</w:t>
      </w:r>
      <w:r w:rsidR="002863FC" w:rsidRPr="00892267">
        <w:rPr>
          <w:rFonts w:ascii="Times New Roman" w:hAnsi="Times New Roman" w:cs="Times New Roman"/>
          <w:szCs w:val="24"/>
        </w:rPr>
        <w:t xml:space="preserve"> в порядке и сроки, предусмотренные настоящим </w:t>
      </w:r>
      <w:r w:rsidR="002863FC" w:rsidRPr="00892267">
        <w:rPr>
          <w:rFonts w:ascii="Times New Roman" w:hAnsi="Times New Roman" w:cs="Times New Roman"/>
          <w:szCs w:val="24"/>
        </w:rPr>
        <w:lastRenderedPageBreak/>
        <w:t>Договором</w:t>
      </w:r>
      <w:r w:rsidR="002863FC">
        <w:rPr>
          <w:rFonts w:ascii="Times New Roman" w:hAnsi="Times New Roman" w:cs="Times New Roman"/>
          <w:szCs w:val="24"/>
        </w:rPr>
        <w:t>, Спецификацией</w:t>
      </w:r>
      <w:r w:rsidR="002863FC" w:rsidRPr="00892267">
        <w:rPr>
          <w:rFonts w:ascii="Times New Roman" w:hAnsi="Times New Roman" w:cs="Times New Roman"/>
          <w:szCs w:val="24"/>
        </w:rPr>
        <w:t>.</w:t>
      </w:r>
    </w:p>
    <w:p w:rsidR="00C24230" w:rsidRPr="00892267" w:rsidRDefault="001F2396" w:rsidP="00E21200">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3</w:t>
      </w:r>
      <w:r w:rsidR="005A468F">
        <w:rPr>
          <w:rFonts w:ascii="Times New Roman" w:hAnsi="Times New Roman" w:cs="Times New Roman"/>
          <w:szCs w:val="24"/>
        </w:rPr>
        <w:t>.3</w:t>
      </w:r>
      <w:r w:rsidR="00C24230">
        <w:rPr>
          <w:rFonts w:ascii="Times New Roman" w:hAnsi="Times New Roman" w:cs="Times New Roman"/>
          <w:szCs w:val="24"/>
        </w:rPr>
        <w:t>.</w:t>
      </w:r>
      <w:r w:rsidR="00E21200">
        <w:rPr>
          <w:rFonts w:ascii="Times New Roman" w:hAnsi="Times New Roman" w:cs="Times New Roman"/>
          <w:szCs w:val="24"/>
        </w:rPr>
        <w:tab/>
      </w:r>
      <w:r w:rsidR="00E06789">
        <w:rPr>
          <w:rFonts w:ascii="Times New Roman" w:hAnsi="Times New Roman" w:cs="Times New Roman"/>
          <w:szCs w:val="24"/>
        </w:rPr>
        <w:t>Спецификация</w:t>
      </w:r>
      <w:r w:rsidR="00C24230" w:rsidRPr="00C24230">
        <w:rPr>
          <w:rFonts w:ascii="Times New Roman" w:hAnsi="Times New Roman" w:cs="Times New Roman"/>
          <w:szCs w:val="24"/>
        </w:rPr>
        <w:t xml:space="preserve"> считается оформленной только при наличии подписей и печатей уполномоченных представителей Сторон.</w:t>
      </w:r>
    </w:p>
    <w:p w:rsidR="00D6215D" w:rsidRDefault="001F2396" w:rsidP="00C9044F">
      <w:pPr>
        <w:pStyle w:val="ConsPlusNormal"/>
        <w:spacing w:before="240" w:after="120"/>
        <w:ind w:left="357" w:hanging="357"/>
        <w:jc w:val="center"/>
        <w:outlineLvl w:val="0"/>
        <w:rPr>
          <w:rFonts w:ascii="Times New Roman" w:hAnsi="Times New Roman" w:cs="Times New Roman"/>
          <w:szCs w:val="24"/>
        </w:rPr>
      </w:pPr>
      <w:r>
        <w:rPr>
          <w:rFonts w:ascii="Times New Roman" w:hAnsi="Times New Roman" w:cs="Times New Roman"/>
          <w:szCs w:val="24"/>
        </w:rPr>
        <w:t>4</w:t>
      </w:r>
      <w:r w:rsidR="00D6215D" w:rsidRPr="00892267">
        <w:rPr>
          <w:rFonts w:ascii="Times New Roman" w:hAnsi="Times New Roman" w:cs="Times New Roman"/>
          <w:szCs w:val="24"/>
        </w:rPr>
        <w:t>.</w:t>
      </w:r>
      <w:r w:rsidR="00C9044F">
        <w:rPr>
          <w:rFonts w:ascii="Times New Roman" w:hAnsi="Times New Roman" w:cs="Times New Roman"/>
          <w:szCs w:val="24"/>
        </w:rPr>
        <w:tab/>
      </w:r>
      <w:r w:rsidR="003F2D9D" w:rsidRPr="003F2D9D">
        <w:rPr>
          <w:rFonts w:ascii="Times New Roman" w:hAnsi="Times New Roman" w:cs="Times New Roman"/>
          <w:szCs w:val="24"/>
        </w:rPr>
        <w:t>ЦЕНА ТОВАРА И ПОРЯДОК РАСЧЕТОВ</w:t>
      </w:r>
    </w:p>
    <w:p w:rsidR="00892267" w:rsidRDefault="001F2396" w:rsidP="00E21200">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4</w:t>
      </w:r>
      <w:r w:rsidR="00553486">
        <w:rPr>
          <w:rFonts w:ascii="Times New Roman" w:hAnsi="Times New Roman" w:cs="Times New Roman"/>
          <w:szCs w:val="24"/>
        </w:rPr>
        <w:t>.1.</w:t>
      </w:r>
      <w:r w:rsidR="00E21200">
        <w:rPr>
          <w:rFonts w:ascii="Times New Roman" w:hAnsi="Times New Roman" w:cs="Times New Roman"/>
          <w:szCs w:val="24"/>
        </w:rPr>
        <w:tab/>
      </w:r>
      <w:r w:rsidR="002863FC">
        <w:rPr>
          <w:rFonts w:ascii="Times New Roman" w:hAnsi="Times New Roman" w:cs="Times New Roman"/>
          <w:szCs w:val="24"/>
        </w:rPr>
        <w:t xml:space="preserve">Покупатель оплачивает Поставщику поставляемый по настоящему Договору Товар по договорной цене, предусмотренной спецификацией (приложение № 1 к Договору), являющейся неотъемлемой частью настоящего Договора, </w:t>
      </w:r>
      <w:r w:rsidR="002863FC" w:rsidRPr="000141B0">
        <w:rPr>
          <w:rFonts w:ascii="Times New Roman" w:hAnsi="Times New Roman" w:cs="Times New Roman"/>
          <w:szCs w:val="24"/>
        </w:rPr>
        <w:t>и/или соответствующих товарных накладных и/или счетах</w:t>
      </w:r>
      <w:r w:rsidR="002863FC">
        <w:rPr>
          <w:rFonts w:ascii="Times New Roman" w:hAnsi="Times New Roman" w:cs="Times New Roman"/>
          <w:szCs w:val="24"/>
        </w:rPr>
        <w:t xml:space="preserve">, путем перечисления денежных средств на расчетный счет Поставщика. </w:t>
      </w:r>
      <w:r w:rsidR="00553486">
        <w:rPr>
          <w:rFonts w:ascii="Times New Roman" w:hAnsi="Times New Roman" w:cs="Times New Roman"/>
          <w:szCs w:val="24"/>
        </w:rPr>
        <w:t xml:space="preserve"> </w:t>
      </w:r>
    </w:p>
    <w:p w:rsidR="00553486" w:rsidRPr="00937BF8" w:rsidRDefault="001F2396" w:rsidP="00E21200">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4</w:t>
      </w:r>
      <w:r w:rsidR="00553486">
        <w:rPr>
          <w:rFonts w:ascii="Times New Roman" w:hAnsi="Times New Roman" w:cs="Times New Roman"/>
          <w:szCs w:val="24"/>
        </w:rPr>
        <w:t>.2.</w:t>
      </w:r>
      <w:r w:rsidR="00E21200">
        <w:rPr>
          <w:rFonts w:ascii="Times New Roman" w:hAnsi="Times New Roman" w:cs="Times New Roman"/>
          <w:szCs w:val="24"/>
        </w:rPr>
        <w:tab/>
      </w:r>
      <w:r w:rsidR="00BD46B0" w:rsidRPr="000141B0">
        <w:rPr>
          <w:rFonts w:ascii="Times New Roman" w:hAnsi="Times New Roman" w:cs="Times New Roman"/>
          <w:szCs w:val="24"/>
        </w:rPr>
        <w:t>Стороны определили порядок расчетов по настоящему договору в виде отсрочки платежа. П</w:t>
      </w:r>
      <w:r w:rsidR="00BD46B0">
        <w:rPr>
          <w:rFonts w:ascii="Times New Roman" w:hAnsi="Times New Roman" w:cs="Times New Roman"/>
          <w:szCs w:val="24"/>
        </w:rPr>
        <w:t>окупатель</w:t>
      </w:r>
      <w:r w:rsidR="00BD46B0" w:rsidRPr="000141B0">
        <w:rPr>
          <w:rFonts w:ascii="Times New Roman" w:hAnsi="Times New Roman" w:cs="Times New Roman"/>
          <w:szCs w:val="24"/>
        </w:rPr>
        <w:t xml:space="preserve"> обязан полностью оплатить товар в течение </w:t>
      </w:r>
      <w:r w:rsidR="00BD46B0">
        <w:rPr>
          <w:rFonts w:ascii="Times New Roman" w:hAnsi="Times New Roman" w:cs="Times New Roman"/>
          <w:szCs w:val="24"/>
        </w:rPr>
        <w:t>7-ми</w:t>
      </w:r>
      <w:r w:rsidR="00BD46B0" w:rsidRPr="000141B0">
        <w:rPr>
          <w:rFonts w:ascii="Times New Roman" w:hAnsi="Times New Roman" w:cs="Times New Roman"/>
          <w:szCs w:val="24"/>
        </w:rPr>
        <w:t xml:space="preserve"> календарн</w:t>
      </w:r>
      <w:r w:rsidR="00BD46B0">
        <w:rPr>
          <w:rFonts w:ascii="Times New Roman" w:hAnsi="Times New Roman" w:cs="Times New Roman"/>
          <w:szCs w:val="24"/>
        </w:rPr>
        <w:t>ых</w:t>
      </w:r>
      <w:r w:rsidR="00BD46B0" w:rsidRPr="000141B0">
        <w:rPr>
          <w:rFonts w:ascii="Times New Roman" w:hAnsi="Times New Roman" w:cs="Times New Roman"/>
          <w:szCs w:val="24"/>
        </w:rPr>
        <w:t xml:space="preserve"> дн</w:t>
      </w:r>
      <w:r w:rsidR="00BD46B0">
        <w:rPr>
          <w:rFonts w:ascii="Times New Roman" w:hAnsi="Times New Roman" w:cs="Times New Roman"/>
          <w:szCs w:val="24"/>
        </w:rPr>
        <w:t>ей</w:t>
      </w:r>
      <w:r w:rsidR="00BD46B0" w:rsidRPr="000141B0">
        <w:rPr>
          <w:rFonts w:ascii="Times New Roman" w:hAnsi="Times New Roman" w:cs="Times New Roman"/>
          <w:szCs w:val="24"/>
        </w:rPr>
        <w:t xml:space="preserve"> </w:t>
      </w:r>
      <w:r w:rsidR="00BD46B0">
        <w:rPr>
          <w:rFonts w:ascii="Times New Roman" w:hAnsi="Times New Roman" w:cs="Times New Roman"/>
          <w:szCs w:val="24"/>
        </w:rPr>
        <w:t>с момента</w:t>
      </w:r>
      <w:r w:rsidR="00BD46B0" w:rsidRPr="000141B0">
        <w:rPr>
          <w:rFonts w:ascii="Times New Roman" w:hAnsi="Times New Roman" w:cs="Times New Roman"/>
          <w:szCs w:val="24"/>
        </w:rPr>
        <w:t xml:space="preserve"> </w:t>
      </w:r>
      <w:r w:rsidR="00BD46B0">
        <w:rPr>
          <w:rFonts w:ascii="Times New Roman" w:hAnsi="Times New Roman" w:cs="Times New Roman"/>
          <w:szCs w:val="24"/>
        </w:rPr>
        <w:t>передачи</w:t>
      </w:r>
      <w:r w:rsidR="00BD46B0" w:rsidRPr="000141B0">
        <w:rPr>
          <w:rFonts w:ascii="Times New Roman" w:hAnsi="Times New Roman" w:cs="Times New Roman"/>
          <w:szCs w:val="24"/>
        </w:rPr>
        <w:t xml:space="preserve"> </w:t>
      </w:r>
      <w:r w:rsidR="00BD46B0">
        <w:rPr>
          <w:rFonts w:ascii="Times New Roman" w:hAnsi="Times New Roman" w:cs="Times New Roman"/>
          <w:szCs w:val="24"/>
        </w:rPr>
        <w:t>Т</w:t>
      </w:r>
      <w:r w:rsidR="00BD46B0" w:rsidRPr="000141B0">
        <w:rPr>
          <w:rFonts w:ascii="Times New Roman" w:hAnsi="Times New Roman" w:cs="Times New Roman"/>
          <w:szCs w:val="24"/>
        </w:rPr>
        <w:t>овара</w:t>
      </w:r>
      <w:r w:rsidR="00BD46B0">
        <w:rPr>
          <w:rFonts w:ascii="Times New Roman" w:hAnsi="Times New Roman" w:cs="Times New Roman"/>
          <w:szCs w:val="24"/>
        </w:rPr>
        <w:t xml:space="preserve"> Покупателю</w:t>
      </w:r>
      <w:r w:rsidR="00BD46B0" w:rsidRPr="000141B0">
        <w:rPr>
          <w:rFonts w:ascii="Times New Roman" w:hAnsi="Times New Roman" w:cs="Times New Roman"/>
          <w:szCs w:val="24"/>
        </w:rPr>
        <w:t>. Денежные средства перечисляются по реквизитам, указанным в разделе 1</w:t>
      </w:r>
      <w:r w:rsidR="00BD46B0">
        <w:rPr>
          <w:rFonts w:ascii="Times New Roman" w:hAnsi="Times New Roman" w:cs="Times New Roman"/>
          <w:szCs w:val="24"/>
        </w:rPr>
        <w:t>1</w:t>
      </w:r>
      <w:r w:rsidR="00BD46B0" w:rsidRPr="000141B0">
        <w:rPr>
          <w:rFonts w:ascii="Times New Roman" w:hAnsi="Times New Roman" w:cs="Times New Roman"/>
          <w:szCs w:val="24"/>
        </w:rPr>
        <w:t xml:space="preserve"> Договора</w:t>
      </w:r>
      <w:r w:rsidR="00BD46B0">
        <w:rPr>
          <w:rFonts w:ascii="Times New Roman" w:hAnsi="Times New Roman" w:cs="Times New Roman"/>
          <w:szCs w:val="24"/>
          <w:shd w:val="clear" w:color="auto" w:fill="FAFBFE"/>
        </w:rPr>
        <w:t>.</w:t>
      </w:r>
    </w:p>
    <w:p w:rsidR="00553486" w:rsidRPr="00892267" w:rsidRDefault="001F2396" w:rsidP="0029132F">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4</w:t>
      </w:r>
      <w:r w:rsidR="00553486">
        <w:rPr>
          <w:rFonts w:ascii="Times New Roman" w:hAnsi="Times New Roman" w:cs="Times New Roman"/>
          <w:szCs w:val="24"/>
        </w:rPr>
        <w:t>.3.</w:t>
      </w:r>
      <w:r w:rsidR="00E21200">
        <w:rPr>
          <w:rFonts w:ascii="Times New Roman" w:hAnsi="Times New Roman" w:cs="Times New Roman"/>
          <w:szCs w:val="24"/>
        </w:rPr>
        <w:tab/>
      </w:r>
      <w:r w:rsidR="00B56543">
        <w:rPr>
          <w:rFonts w:ascii="Times New Roman" w:hAnsi="Times New Roman" w:cs="Times New Roman"/>
          <w:szCs w:val="24"/>
        </w:rPr>
        <w:t xml:space="preserve">Поставщик обязуется осуществить полную поставку </w:t>
      </w:r>
      <w:r w:rsidR="00EB2BD6">
        <w:rPr>
          <w:rFonts w:ascii="Times New Roman" w:hAnsi="Times New Roman" w:cs="Times New Roman"/>
          <w:szCs w:val="24"/>
        </w:rPr>
        <w:t xml:space="preserve">товара </w:t>
      </w:r>
      <w:r w:rsidR="00026BD3">
        <w:rPr>
          <w:rFonts w:ascii="Times New Roman" w:hAnsi="Times New Roman" w:cs="Times New Roman"/>
          <w:szCs w:val="24"/>
        </w:rPr>
        <w:t>в</w:t>
      </w:r>
      <w:r w:rsidR="00EB2BD6">
        <w:rPr>
          <w:rFonts w:ascii="Times New Roman" w:hAnsi="Times New Roman" w:cs="Times New Roman"/>
          <w:szCs w:val="24"/>
        </w:rPr>
        <w:t xml:space="preserve"> срок, указанный в спецификации.</w:t>
      </w:r>
    </w:p>
    <w:p w:rsidR="00892267" w:rsidRPr="00892267" w:rsidRDefault="001F2396" w:rsidP="00E21200">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4</w:t>
      </w:r>
      <w:r w:rsidR="00892267" w:rsidRPr="00892267">
        <w:rPr>
          <w:rFonts w:ascii="Times New Roman" w:hAnsi="Times New Roman" w:cs="Times New Roman"/>
          <w:szCs w:val="24"/>
        </w:rPr>
        <w:t>.</w:t>
      </w:r>
      <w:r w:rsidR="0029132F">
        <w:rPr>
          <w:rFonts w:ascii="Times New Roman" w:hAnsi="Times New Roman" w:cs="Times New Roman"/>
          <w:szCs w:val="24"/>
        </w:rPr>
        <w:t>4</w:t>
      </w:r>
      <w:r w:rsidR="00892267" w:rsidRPr="00892267">
        <w:rPr>
          <w:rFonts w:ascii="Times New Roman" w:hAnsi="Times New Roman" w:cs="Times New Roman"/>
          <w:szCs w:val="24"/>
        </w:rPr>
        <w:t>.</w:t>
      </w:r>
      <w:r w:rsidR="00E21200">
        <w:rPr>
          <w:rFonts w:ascii="Times New Roman" w:hAnsi="Times New Roman" w:cs="Times New Roman"/>
          <w:szCs w:val="24"/>
        </w:rPr>
        <w:tab/>
      </w:r>
      <w:r w:rsidR="00844949" w:rsidRPr="00892267">
        <w:rPr>
          <w:rFonts w:ascii="Times New Roman" w:hAnsi="Times New Roman" w:cs="Times New Roman"/>
          <w:szCs w:val="24"/>
        </w:rPr>
        <w:t xml:space="preserve">Датой оплаты считается дата </w:t>
      </w:r>
      <w:r w:rsidR="00844949">
        <w:rPr>
          <w:rFonts w:ascii="Times New Roman" w:hAnsi="Times New Roman" w:cs="Times New Roman"/>
          <w:szCs w:val="24"/>
        </w:rPr>
        <w:t>зачисле</w:t>
      </w:r>
      <w:r w:rsidR="00844949" w:rsidRPr="00892267">
        <w:rPr>
          <w:rFonts w:ascii="Times New Roman" w:hAnsi="Times New Roman" w:cs="Times New Roman"/>
          <w:szCs w:val="24"/>
        </w:rPr>
        <w:t xml:space="preserve">ния денежных средств </w:t>
      </w:r>
      <w:r w:rsidR="00844949">
        <w:rPr>
          <w:rFonts w:ascii="Times New Roman" w:hAnsi="Times New Roman" w:cs="Times New Roman"/>
          <w:szCs w:val="24"/>
        </w:rPr>
        <w:t>на</w:t>
      </w:r>
      <w:r w:rsidR="00844949" w:rsidRPr="00892267">
        <w:rPr>
          <w:rFonts w:ascii="Times New Roman" w:hAnsi="Times New Roman" w:cs="Times New Roman"/>
          <w:szCs w:val="24"/>
        </w:rPr>
        <w:t xml:space="preserve"> расчетн</w:t>
      </w:r>
      <w:r w:rsidR="00844949">
        <w:rPr>
          <w:rFonts w:ascii="Times New Roman" w:hAnsi="Times New Roman" w:cs="Times New Roman"/>
          <w:szCs w:val="24"/>
        </w:rPr>
        <w:t>ый счет Поставщика.</w:t>
      </w:r>
    </w:p>
    <w:p w:rsidR="00892267" w:rsidRPr="00892267" w:rsidRDefault="001F2396" w:rsidP="00E21200">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4</w:t>
      </w:r>
      <w:r w:rsidR="00892267" w:rsidRPr="00892267">
        <w:rPr>
          <w:rFonts w:ascii="Times New Roman" w:hAnsi="Times New Roman" w:cs="Times New Roman"/>
          <w:szCs w:val="24"/>
        </w:rPr>
        <w:t>.</w:t>
      </w:r>
      <w:r w:rsidR="0029132F">
        <w:rPr>
          <w:rFonts w:ascii="Times New Roman" w:hAnsi="Times New Roman" w:cs="Times New Roman"/>
          <w:szCs w:val="24"/>
        </w:rPr>
        <w:t>5</w:t>
      </w:r>
      <w:r w:rsidR="00892267" w:rsidRPr="00892267">
        <w:rPr>
          <w:rFonts w:ascii="Times New Roman" w:hAnsi="Times New Roman" w:cs="Times New Roman"/>
          <w:szCs w:val="24"/>
        </w:rPr>
        <w:t>.</w:t>
      </w:r>
      <w:r w:rsidR="00E21200">
        <w:rPr>
          <w:rFonts w:ascii="Times New Roman" w:hAnsi="Times New Roman" w:cs="Times New Roman"/>
          <w:szCs w:val="24"/>
        </w:rPr>
        <w:tab/>
      </w:r>
      <w:r w:rsidR="00892267" w:rsidRPr="00892267">
        <w:rPr>
          <w:rFonts w:ascii="Times New Roman" w:hAnsi="Times New Roman" w:cs="Times New Roman"/>
          <w:szCs w:val="24"/>
        </w:rPr>
        <w:t>Все расчеты между Сторонами осуществляются в рублях Российской Федерации.</w:t>
      </w:r>
    </w:p>
    <w:p w:rsidR="00D6215D" w:rsidRDefault="001F2396" w:rsidP="00C9044F">
      <w:pPr>
        <w:pStyle w:val="ConsPlusNormal"/>
        <w:spacing w:before="240" w:after="120"/>
        <w:ind w:left="357" w:hanging="357"/>
        <w:jc w:val="center"/>
        <w:outlineLvl w:val="0"/>
        <w:rPr>
          <w:rFonts w:ascii="Times New Roman" w:hAnsi="Times New Roman" w:cs="Times New Roman"/>
          <w:szCs w:val="24"/>
        </w:rPr>
      </w:pPr>
      <w:r>
        <w:rPr>
          <w:rFonts w:ascii="Times New Roman" w:hAnsi="Times New Roman" w:cs="Times New Roman"/>
          <w:szCs w:val="24"/>
        </w:rPr>
        <w:t>5</w:t>
      </w:r>
      <w:r w:rsidR="00D6215D" w:rsidRPr="00892267">
        <w:rPr>
          <w:rFonts w:ascii="Times New Roman" w:hAnsi="Times New Roman" w:cs="Times New Roman"/>
          <w:szCs w:val="24"/>
        </w:rPr>
        <w:t>.</w:t>
      </w:r>
      <w:r w:rsidR="00C9044F">
        <w:rPr>
          <w:rFonts w:ascii="Times New Roman" w:hAnsi="Times New Roman" w:cs="Times New Roman"/>
          <w:szCs w:val="24"/>
        </w:rPr>
        <w:tab/>
      </w:r>
      <w:r w:rsidR="0029132F">
        <w:rPr>
          <w:rFonts w:ascii="Times New Roman" w:hAnsi="Times New Roman" w:cs="Times New Roman"/>
          <w:szCs w:val="24"/>
        </w:rPr>
        <w:t>ПОРЯДОК И УСЛОВИЯ ПОСТАВКИ</w:t>
      </w:r>
    </w:p>
    <w:p w:rsidR="0029132F" w:rsidRDefault="0029132F" w:rsidP="00B079BF">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 xml:space="preserve">5.1. </w:t>
      </w:r>
      <w:r w:rsidR="00B079BF">
        <w:rPr>
          <w:rFonts w:ascii="Times New Roman" w:hAnsi="Times New Roman" w:cs="Times New Roman"/>
          <w:szCs w:val="24"/>
        </w:rPr>
        <w:tab/>
      </w:r>
      <w:r w:rsidRPr="0029132F">
        <w:rPr>
          <w:rFonts w:ascii="Times New Roman" w:hAnsi="Times New Roman" w:cs="Times New Roman"/>
          <w:szCs w:val="24"/>
        </w:rPr>
        <w:t xml:space="preserve">На каждую конкретную партию товара </w:t>
      </w:r>
      <w:r>
        <w:rPr>
          <w:rFonts w:ascii="Times New Roman" w:hAnsi="Times New Roman" w:cs="Times New Roman"/>
          <w:szCs w:val="24"/>
        </w:rPr>
        <w:t>Стороны составляют спецификацию (приложение № 1 к Договору)</w:t>
      </w:r>
      <w:r w:rsidRPr="0029132F">
        <w:rPr>
          <w:rFonts w:ascii="Times New Roman" w:hAnsi="Times New Roman" w:cs="Times New Roman"/>
          <w:szCs w:val="24"/>
        </w:rPr>
        <w:t>.</w:t>
      </w:r>
    </w:p>
    <w:p w:rsidR="00B079BF" w:rsidRDefault="0029132F" w:rsidP="00B079BF">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 xml:space="preserve">5.2. </w:t>
      </w:r>
      <w:r w:rsidR="00B079BF">
        <w:rPr>
          <w:rFonts w:ascii="Times New Roman" w:hAnsi="Times New Roman" w:cs="Times New Roman"/>
          <w:szCs w:val="24"/>
        </w:rPr>
        <w:tab/>
      </w:r>
      <w:r>
        <w:rPr>
          <w:rFonts w:ascii="Times New Roman" w:hAnsi="Times New Roman" w:cs="Times New Roman"/>
          <w:szCs w:val="24"/>
        </w:rPr>
        <w:t xml:space="preserve">Срок и способ </w:t>
      </w:r>
      <w:r w:rsidR="00B079BF">
        <w:rPr>
          <w:rFonts w:ascii="Times New Roman" w:hAnsi="Times New Roman" w:cs="Times New Roman"/>
          <w:szCs w:val="24"/>
        </w:rPr>
        <w:t>поставки согласовываются Сторонами в Спецификации (приложение № 1 к Договору)</w:t>
      </w:r>
      <w:r w:rsidR="00B079BF" w:rsidRPr="0029132F">
        <w:rPr>
          <w:rFonts w:ascii="Times New Roman" w:hAnsi="Times New Roman" w:cs="Times New Roman"/>
          <w:szCs w:val="24"/>
        </w:rPr>
        <w:t>.</w:t>
      </w:r>
    </w:p>
    <w:p w:rsidR="00AF2811" w:rsidRDefault="00AF2811" w:rsidP="00B079BF">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5.3.</w:t>
      </w:r>
      <w:r>
        <w:rPr>
          <w:rFonts w:ascii="Times New Roman" w:hAnsi="Times New Roman" w:cs="Times New Roman"/>
          <w:szCs w:val="24"/>
        </w:rPr>
        <w:tab/>
      </w:r>
      <w:r w:rsidRPr="00892267">
        <w:rPr>
          <w:rFonts w:ascii="Times New Roman" w:hAnsi="Times New Roman" w:cs="Times New Roman"/>
          <w:szCs w:val="24"/>
        </w:rPr>
        <w:t xml:space="preserve">Право собственности на </w:t>
      </w:r>
      <w:r>
        <w:rPr>
          <w:rFonts w:ascii="Times New Roman" w:hAnsi="Times New Roman" w:cs="Times New Roman"/>
          <w:szCs w:val="24"/>
        </w:rPr>
        <w:t>Товар</w:t>
      </w:r>
      <w:r w:rsidRPr="00892267">
        <w:rPr>
          <w:rFonts w:ascii="Times New Roman" w:hAnsi="Times New Roman" w:cs="Times New Roman"/>
          <w:szCs w:val="24"/>
        </w:rPr>
        <w:t xml:space="preserve"> переходит от </w:t>
      </w:r>
      <w:r>
        <w:rPr>
          <w:rFonts w:ascii="Times New Roman" w:hAnsi="Times New Roman" w:cs="Times New Roman"/>
          <w:szCs w:val="24"/>
        </w:rPr>
        <w:t>Поставщика</w:t>
      </w:r>
      <w:r w:rsidRPr="00892267">
        <w:rPr>
          <w:rFonts w:ascii="Times New Roman" w:hAnsi="Times New Roman" w:cs="Times New Roman"/>
          <w:szCs w:val="24"/>
        </w:rPr>
        <w:t xml:space="preserve"> к Покупателю </w:t>
      </w:r>
      <w:r w:rsidRPr="002F5831">
        <w:rPr>
          <w:rFonts w:ascii="Times New Roman" w:hAnsi="Times New Roman" w:cs="Times New Roman"/>
          <w:szCs w:val="24"/>
        </w:rPr>
        <w:t>с момента передачи Товара П</w:t>
      </w:r>
      <w:r>
        <w:rPr>
          <w:rFonts w:ascii="Times New Roman" w:hAnsi="Times New Roman" w:cs="Times New Roman"/>
          <w:szCs w:val="24"/>
        </w:rPr>
        <w:t>оставщиком</w:t>
      </w:r>
      <w:r w:rsidRPr="002F5831">
        <w:rPr>
          <w:rFonts w:ascii="Times New Roman" w:hAnsi="Times New Roman" w:cs="Times New Roman"/>
          <w:szCs w:val="24"/>
        </w:rPr>
        <w:t xml:space="preserve">  П</w:t>
      </w:r>
      <w:r>
        <w:rPr>
          <w:rFonts w:ascii="Times New Roman" w:hAnsi="Times New Roman" w:cs="Times New Roman"/>
          <w:szCs w:val="24"/>
        </w:rPr>
        <w:t>окупателю</w:t>
      </w:r>
      <w:r w:rsidRPr="002F5831">
        <w:rPr>
          <w:rFonts w:ascii="Times New Roman" w:hAnsi="Times New Roman" w:cs="Times New Roman"/>
          <w:szCs w:val="24"/>
        </w:rPr>
        <w:t>, о чем свидетельствует отметка на товарно-транспор</w:t>
      </w:r>
      <w:r>
        <w:rPr>
          <w:rFonts w:ascii="Times New Roman" w:hAnsi="Times New Roman" w:cs="Times New Roman"/>
          <w:szCs w:val="24"/>
        </w:rPr>
        <w:t xml:space="preserve">тной и (или) товарной накладной, либо </w:t>
      </w:r>
      <w:r w:rsidRPr="00892267">
        <w:rPr>
          <w:rFonts w:ascii="Times New Roman" w:hAnsi="Times New Roman" w:cs="Times New Roman"/>
          <w:szCs w:val="24"/>
        </w:rPr>
        <w:t>подписан</w:t>
      </w:r>
      <w:r>
        <w:rPr>
          <w:rFonts w:ascii="Times New Roman" w:hAnsi="Times New Roman" w:cs="Times New Roman"/>
          <w:szCs w:val="24"/>
        </w:rPr>
        <w:t>ный</w:t>
      </w:r>
      <w:r w:rsidRPr="00892267">
        <w:rPr>
          <w:rFonts w:ascii="Times New Roman" w:hAnsi="Times New Roman" w:cs="Times New Roman"/>
          <w:szCs w:val="24"/>
        </w:rPr>
        <w:t xml:space="preserve"> Сторонами </w:t>
      </w:r>
      <w:hyperlink r:id="rId9" w:history="1">
        <w:r w:rsidRPr="00892267">
          <w:rPr>
            <w:rFonts w:ascii="Times New Roman" w:hAnsi="Times New Roman" w:cs="Times New Roman"/>
            <w:szCs w:val="24"/>
          </w:rPr>
          <w:t>Акт</w:t>
        </w:r>
      </w:hyperlink>
      <w:r w:rsidRPr="00892267">
        <w:rPr>
          <w:rFonts w:ascii="Times New Roman" w:hAnsi="Times New Roman" w:cs="Times New Roman"/>
          <w:szCs w:val="24"/>
        </w:rPr>
        <w:t xml:space="preserve"> приема-передачи (</w:t>
      </w:r>
      <w:r>
        <w:rPr>
          <w:rFonts w:ascii="Times New Roman" w:hAnsi="Times New Roman" w:cs="Times New Roman"/>
          <w:szCs w:val="24"/>
        </w:rPr>
        <w:t>п</w:t>
      </w:r>
      <w:r w:rsidRPr="00892267">
        <w:rPr>
          <w:rFonts w:ascii="Times New Roman" w:hAnsi="Times New Roman" w:cs="Times New Roman"/>
          <w:szCs w:val="24"/>
        </w:rPr>
        <w:t>риложение № 2 к Договору).</w:t>
      </w:r>
    </w:p>
    <w:p w:rsidR="00D6215D" w:rsidRDefault="001F2396" w:rsidP="00B079BF">
      <w:pPr>
        <w:pStyle w:val="ConsPlusNormal"/>
        <w:tabs>
          <w:tab w:val="left" w:pos="1418"/>
        </w:tabs>
        <w:ind w:firstLine="709"/>
        <w:jc w:val="both"/>
        <w:rPr>
          <w:rFonts w:ascii="Times New Roman" w:hAnsi="Times New Roman" w:cs="Times New Roman"/>
          <w:szCs w:val="24"/>
        </w:rPr>
      </w:pPr>
      <w:r>
        <w:rPr>
          <w:rFonts w:ascii="Times New Roman" w:hAnsi="Times New Roman" w:cs="Times New Roman"/>
          <w:szCs w:val="24"/>
        </w:rPr>
        <w:t>5</w:t>
      </w:r>
      <w:r w:rsidR="00D6215D" w:rsidRPr="00892267">
        <w:rPr>
          <w:rFonts w:ascii="Times New Roman" w:hAnsi="Times New Roman" w:cs="Times New Roman"/>
          <w:szCs w:val="24"/>
        </w:rPr>
        <w:t>.</w:t>
      </w:r>
      <w:r w:rsidR="00AF2811">
        <w:rPr>
          <w:rFonts w:ascii="Times New Roman" w:hAnsi="Times New Roman" w:cs="Times New Roman"/>
          <w:szCs w:val="24"/>
        </w:rPr>
        <w:t>4</w:t>
      </w:r>
      <w:r w:rsidR="00D6215D" w:rsidRPr="00892267">
        <w:rPr>
          <w:rFonts w:ascii="Times New Roman" w:hAnsi="Times New Roman" w:cs="Times New Roman"/>
          <w:szCs w:val="24"/>
        </w:rPr>
        <w:t>.</w:t>
      </w:r>
      <w:r w:rsidR="00E21200">
        <w:rPr>
          <w:rFonts w:ascii="Times New Roman" w:hAnsi="Times New Roman" w:cs="Times New Roman"/>
          <w:szCs w:val="24"/>
        </w:rPr>
        <w:tab/>
      </w:r>
      <w:r w:rsidR="00D6215D" w:rsidRPr="00892267">
        <w:rPr>
          <w:rFonts w:ascii="Times New Roman" w:hAnsi="Times New Roman" w:cs="Times New Roman"/>
          <w:szCs w:val="24"/>
        </w:rPr>
        <w:t xml:space="preserve">Покупатель при получении </w:t>
      </w:r>
      <w:r w:rsidR="00CD6177">
        <w:rPr>
          <w:rFonts w:ascii="Times New Roman" w:hAnsi="Times New Roman" w:cs="Times New Roman"/>
          <w:szCs w:val="24"/>
        </w:rPr>
        <w:t>Товара</w:t>
      </w:r>
      <w:r w:rsidR="00D6215D" w:rsidRPr="00892267">
        <w:rPr>
          <w:rFonts w:ascii="Times New Roman" w:hAnsi="Times New Roman" w:cs="Times New Roman"/>
          <w:szCs w:val="24"/>
        </w:rPr>
        <w:t xml:space="preserve"> обязан осмотреть его, проверить соответствие качества и количества Товара условиям настоящего Договора</w:t>
      </w:r>
      <w:r w:rsidR="00E618DB">
        <w:rPr>
          <w:rFonts w:ascii="Times New Roman" w:hAnsi="Times New Roman" w:cs="Times New Roman"/>
          <w:szCs w:val="24"/>
        </w:rPr>
        <w:t xml:space="preserve">, </w:t>
      </w:r>
      <w:r w:rsidR="00157F1F">
        <w:rPr>
          <w:rFonts w:ascii="Times New Roman" w:hAnsi="Times New Roman" w:cs="Times New Roman"/>
          <w:szCs w:val="24"/>
        </w:rPr>
        <w:t xml:space="preserve">                           ТУ 2245-001-70845621-2004</w:t>
      </w:r>
      <w:r w:rsidR="00D6215D" w:rsidRPr="00892267">
        <w:rPr>
          <w:rFonts w:ascii="Times New Roman" w:hAnsi="Times New Roman" w:cs="Times New Roman"/>
          <w:szCs w:val="24"/>
        </w:rPr>
        <w:t xml:space="preserve"> и</w:t>
      </w:r>
      <w:r w:rsidR="0029132F">
        <w:rPr>
          <w:rFonts w:ascii="Times New Roman" w:hAnsi="Times New Roman" w:cs="Times New Roman"/>
          <w:szCs w:val="24"/>
        </w:rPr>
        <w:t>, в случае отсутствия претензий к качеству товара,</w:t>
      </w:r>
      <w:r w:rsidR="00D6215D" w:rsidRPr="00892267">
        <w:rPr>
          <w:rFonts w:ascii="Times New Roman" w:hAnsi="Times New Roman" w:cs="Times New Roman"/>
          <w:szCs w:val="24"/>
        </w:rPr>
        <w:t xml:space="preserve"> принять Товар. </w:t>
      </w:r>
      <w:r w:rsidR="00CB5FB6" w:rsidRPr="00892267">
        <w:rPr>
          <w:rFonts w:ascii="Times New Roman" w:hAnsi="Times New Roman" w:cs="Times New Roman"/>
          <w:szCs w:val="24"/>
        </w:rPr>
        <w:t>Принятие Товара Покупателем подтверждается подписанием</w:t>
      </w:r>
      <w:r w:rsidR="00CB5FB6">
        <w:rPr>
          <w:rFonts w:ascii="Times New Roman" w:hAnsi="Times New Roman" w:cs="Times New Roman"/>
          <w:szCs w:val="24"/>
        </w:rPr>
        <w:t xml:space="preserve"> </w:t>
      </w:r>
      <w:r w:rsidR="00CB5FB6" w:rsidRPr="002F5831">
        <w:rPr>
          <w:rFonts w:ascii="Times New Roman" w:hAnsi="Times New Roman" w:cs="Times New Roman"/>
          <w:szCs w:val="24"/>
        </w:rPr>
        <w:t>товарно-транспор</w:t>
      </w:r>
      <w:r w:rsidR="00CB5FB6">
        <w:rPr>
          <w:rFonts w:ascii="Times New Roman" w:hAnsi="Times New Roman" w:cs="Times New Roman"/>
          <w:szCs w:val="24"/>
        </w:rPr>
        <w:t xml:space="preserve">тной и (или) товарной накладной, либо </w:t>
      </w:r>
      <w:hyperlink r:id="rId10" w:history="1">
        <w:r w:rsidR="00CB5FB6" w:rsidRPr="00892267">
          <w:rPr>
            <w:rFonts w:ascii="Times New Roman" w:hAnsi="Times New Roman" w:cs="Times New Roman"/>
            <w:szCs w:val="24"/>
          </w:rPr>
          <w:t>Ак</w:t>
        </w:r>
        <w:r w:rsidR="00CB5FB6">
          <w:rPr>
            <w:rFonts w:ascii="Times New Roman" w:hAnsi="Times New Roman" w:cs="Times New Roman"/>
            <w:szCs w:val="24"/>
          </w:rPr>
          <w:t>та</w:t>
        </w:r>
      </w:hyperlink>
      <w:r w:rsidR="00CB5FB6" w:rsidRPr="00892267">
        <w:rPr>
          <w:rFonts w:ascii="Times New Roman" w:hAnsi="Times New Roman" w:cs="Times New Roman"/>
          <w:szCs w:val="24"/>
        </w:rPr>
        <w:t xml:space="preserve"> приема-передачи (</w:t>
      </w:r>
      <w:r w:rsidR="00CB5FB6">
        <w:rPr>
          <w:rFonts w:ascii="Times New Roman" w:hAnsi="Times New Roman" w:cs="Times New Roman"/>
          <w:szCs w:val="24"/>
        </w:rPr>
        <w:t>п</w:t>
      </w:r>
      <w:r w:rsidR="00CB5FB6" w:rsidRPr="00892267">
        <w:rPr>
          <w:rFonts w:ascii="Times New Roman" w:hAnsi="Times New Roman" w:cs="Times New Roman"/>
          <w:szCs w:val="24"/>
        </w:rPr>
        <w:t>риложение № 2 к Договору).</w:t>
      </w:r>
    </w:p>
    <w:p w:rsidR="00B079BF" w:rsidRDefault="00B079BF" w:rsidP="00B079BF">
      <w:pPr>
        <w:pStyle w:val="ConsPlusNormal"/>
        <w:tabs>
          <w:tab w:val="left" w:pos="1418"/>
        </w:tabs>
        <w:ind w:firstLine="709"/>
        <w:jc w:val="both"/>
        <w:rPr>
          <w:rFonts w:ascii="Times New Roman" w:hAnsi="Times New Roman" w:cs="Times New Roman"/>
          <w:snapToGrid w:val="0"/>
        </w:rPr>
      </w:pPr>
      <w:r>
        <w:rPr>
          <w:rFonts w:ascii="Times New Roman" w:hAnsi="Times New Roman" w:cs="Times New Roman"/>
          <w:szCs w:val="24"/>
        </w:rPr>
        <w:t>5.</w:t>
      </w:r>
      <w:r w:rsidR="00AF2811">
        <w:rPr>
          <w:rFonts w:ascii="Times New Roman" w:hAnsi="Times New Roman" w:cs="Times New Roman"/>
          <w:szCs w:val="24"/>
        </w:rPr>
        <w:t>5</w:t>
      </w:r>
      <w:r>
        <w:rPr>
          <w:rFonts w:ascii="Times New Roman" w:hAnsi="Times New Roman" w:cs="Times New Roman"/>
          <w:szCs w:val="24"/>
        </w:rPr>
        <w:t>.</w:t>
      </w:r>
      <w:r>
        <w:rPr>
          <w:rFonts w:ascii="Times New Roman" w:hAnsi="Times New Roman" w:cs="Times New Roman"/>
          <w:szCs w:val="24"/>
        </w:rPr>
        <w:tab/>
      </w:r>
      <w:r w:rsidRPr="00155427">
        <w:rPr>
          <w:rFonts w:ascii="Times New Roman" w:hAnsi="Times New Roman" w:cs="Times New Roman"/>
          <w:snapToGrid w:val="0"/>
        </w:rPr>
        <w:t>В случае обнаружения недостатков</w:t>
      </w:r>
      <w:r>
        <w:rPr>
          <w:rFonts w:ascii="Times New Roman" w:hAnsi="Times New Roman" w:cs="Times New Roman"/>
          <w:snapToGrid w:val="0"/>
        </w:rPr>
        <w:t>, несоответствия качества  товара</w:t>
      </w:r>
      <w:r w:rsidRPr="00155427">
        <w:rPr>
          <w:rFonts w:ascii="Times New Roman" w:hAnsi="Times New Roman" w:cs="Times New Roman"/>
          <w:snapToGrid w:val="0"/>
        </w:rPr>
        <w:t xml:space="preserve">, </w:t>
      </w:r>
      <w:r>
        <w:rPr>
          <w:rFonts w:ascii="Times New Roman" w:hAnsi="Times New Roman" w:cs="Times New Roman"/>
          <w:snapToGrid w:val="0"/>
        </w:rPr>
        <w:t>Покупатель имеет право отказаться от приёмки товара, при этом Покупатель обязан уведомить об этом Постав</w:t>
      </w:r>
      <w:r w:rsidR="008E7AEF">
        <w:rPr>
          <w:rFonts w:ascii="Times New Roman" w:hAnsi="Times New Roman" w:cs="Times New Roman"/>
          <w:snapToGrid w:val="0"/>
        </w:rPr>
        <w:t>щика в письменной форме в течение</w:t>
      </w:r>
      <w:r w:rsidR="00463F0E">
        <w:rPr>
          <w:rFonts w:ascii="Times New Roman" w:hAnsi="Times New Roman" w:cs="Times New Roman"/>
          <w:snapToGrid w:val="0"/>
        </w:rPr>
        <w:t xml:space="preserve"> суток</w:t>
      </w:r>
      <w:r>
        <w:rPr>
          <w:rFonts w:ascii="Times New Roman" w:hAnsi="Times New Roman" w:cs="Times New Roman"/>
          <w:snapToGrid w:val="0"/>
        </w:rPr>
        <w:t xml:space="preserve"> с момента обнаружения недостатков. </w:t>
      </w:r>
      <w:r w:rsidR="008E7AEF">
        <w:rPr>
          <w:rFonts w:ascii="Times New Roman" w:hAnsi="Times New Roman" w:cs="Times New Roman"/>
          <w:snapToGrid w:val="0"/>
        </w:rPr>
        <w:t xml:space="preserve">В случае получения Поставщиком от Покупателя уведомления о выявленных недостатках, </w:t>
      </w:r>
      <w:r w:rsidRPr="00155427">
        <w:rPr>
          <w:rFonts w:ascii="Times New Roman" w:hAnsi="Times New Roman" w:cs="Times New Roman"/>
          <w:snapToGrid w:val="0"/>
        </w:rPr>
        <w:t>Стороны составляют двухсторонний акт с указанием обнаруженных</w:t>
      </w:r>
      <w:r w:rsidR="008E7AEF">
        <w:rPr>
          <w:rFonts w:ascii="Times New Roman" w:hAnsi="Times New Roman" w:cs="Times New Roman"/>
          <w:snapToGrid w:val="0"/>
        </w:rPr>
        <w:t xml:space="preserve"> недостатков и расхождений в течение 3 (трёх) рабочих дней с момента получения уведомления.</w:t>
      </w:r>
      <w:r w:rsidRPr="00155427">
        <w:rPr>
          <w:rFonts w:ascii="Times New Roman" w:hAnsi="Times New Roman" w:cs="Times New Roman"/>
          <w:snapToGrid w:val="0"/>
        </w:rPr>
        <w:t xml:space="preserve"> В случае неявки представителя </w:t>
      </w:r>
      <w:r>
        <w:rPr>
          <w:rFonts w:ascii="Times New Roman" w:hAnsi="Times New Roman" w:cs="Times New Roman"/>
          <w:snapToGrid w:val="0"/>
        </w:rPr>
        <w:t>П</w:t>
      </w:r>
      <w:r w:rsidR="008E7AEF">
        <w:rPr>
          <w:rFonts w:ascii="Times New Roman" w:hAnsi="Times New Roman" w:cs="Times New Roman"/>
          <w:snapToGrid w:val="0"/>
        </w:rPr>
        <w:t>оставщика</w:t>
      </w:r>
      <w:r w:rsidRPr="00155427">
        <w:rPr>
          <w:rFonts w:ascii="Times New Roman" w:hAnsi="Times New Roman" w:cs="Times New Roman"/>
          <w:snapToGrid w:val="0"/>
        </w:rPr>
        <w:t xml:space="preserve"> в течени</w:t>
      </w:r>
      <w:proofErr w:type="gramStart"/>
      <w:r w:rsidRPr="00155427">
        <w:rPr>
          <w:rFonts w:ascii="Times New Roman" w:hAnsi="Times New Roman" w:cs="Times New Roman"/>
          <w:snapToGrid w:val="0"/>
        </w:rPr>
        <w:t>и</w:t>
      </w:r>
      <w:proofErr w:type="gramEnd"/>
      <w:r w:rsidRPr="00155427">
        <w:rPr>
          <w:rFonts w:ascii="Times New Roman" w:hAnsi="Times New Roman" w:cs="Times New Roman"/>
          <w:snapToGrid w:val="0"/>
        </w:rPr>
        <w:t xml:space="preserve"> 3 (трех) рабочих дней с момента уведомления, Акт составляется </w:t>
      </w:r>
      <w:r>
        <w:rPr>
          <w:rFonts w:ascii="Times New Roman" w:hAnsi="Times New Roman" w:cs="Times New Roman"/>
          <w:snapToGrid w:val="0"/>
        </w:rPr>
        <w:t>П</w:t>
      </w:r>
      <w:r w:rsidR="008E7AEF">
        <w:rPr>
          <w:rFonts w:ascii="Times New Roman" w:hAnsi="Times New Roman" w:cs="Times New Roman"/>
          <w:snapToGrid w:val="0"/>
        </w:rPr>
        <w:t>окупателем</w:t>
      </w:r>
      <w:r w:rsidRPr="00155427">
        <w:rPr>
          <w:rFonts w:ascii="Times New Roman" w:hAnsi="Times New Roman" w:cs="Times New Roman"/>
          <w:snapToGrid w:val="0"/>
        </w:rPr>
        <w:t xml:space="preserve"> в одностороннем порядке.</w:t>
      </w:r>
    </w:p>
    <w:p w:rsidR="00186A6E" w:rsidRDefault="008E7AEF" w:rsidP="00186A6E">
      <w:pPr>
        <w:ind w:firstLine="708"/>
        <w:jc w:val="both"/>
        <w:rPr>
          <w:snapToGrid w:val="0"/>
        </w:rPr>
      </w:pPr>
      <w:r>
        <w:rPr>
          <w:snapToGrid w:val="0"/>
        </w:rPr>
        <w:t>5.</w:t>
      </w:r>
      <w:r w:rsidR="00AF2811">
        <w:rPr>
          <w:snapToGrid w:val="0"/>
        </w:rPr>
        <w:t>6</w:t>
      </w:r>
      <w:r>
        <w:rPr>
          <w:snapToGrid w:val="0"/>
        </w:rPr>
        <w:t>.</w:t>
      </w:r>
      <w:r w:rsidRPr="008E7AEF">
        <w:rPr>
          <w:snapToGrid w:val="0"/>
        </w:rPr>
        <w:t xml:space="preserve"> </w:t>
      </w:r>
      <w:r>
        <w:rPr>
          <w:snapToGrid w:val="0"/>
        </w:rPr>
        <w:tab/>
      </w:r>
      <w:r w:rsidRPr="002F5926">
        <w:rPr>
          <w:snapToGrid w:val="0"/>
        </w:rPr>
        <w:t>В случае обнаружени</w:t>
      </w:r>
      <w:r w:rsidR="00463F0E">
        <w:rPr>
          <w:snapToGrid w:val="0"/>
        </w:rPr>
        <w:t>я</w:t>
      </w:r>
      <w:r w:rsidRPr="002F5926">
        <w:rPr>
          <w:snapToGrid w:val="0"/>
        </w:rPr>
        <w:t xml:space="preserve"> скрытых недостатков Товара</w:t>
      </w:r>
      <w:r w:rsidR="00463F0E">
        <w:rPr>
          <w:snapToGrid w:val="0"/>
        </w:rPr>
        <w:t>,</w:t>
      </w:r>
      <w:r w:rsidRPr="002F5926">
        <w:rPr>
          <w:snapToGrid w:val="0"/>
        </w:rPr>
        <w:t xml:space="preserve"> </w:t>
      </w:r>
      <w:r w:rsidRPr="002F5926">
        <w:t>при условии соблюдения П</w:t>
      </w:r>
      <w:r>
        <w:t>окупателем</w:t>
      </w:r>
      <w:r w:rsidRPr="002F5926">
        <w:t xml:space="preserve"> правил хранения и транспортировки поставленной продукции</w:t>
      </w:r>
      <w:r w:rsidR="00463F0E">
        <w:t>,</w:t>
      </w:r>
      <w:r w:rsidRPr="002F5926">
        <w:rPr>
          <w:snapToGrid w:val="0"/>
        </w:rPr>
        <w:t xml:space="preserve"> выявление которых</w:t>
      </w:r>
      <w:r w:rsidR="00463F0E">
        <w:rPr>
          <w:snapToGrid w:val="0"/>
        </w:rPr>
        <w:t>,</w:t>
      </w:r>
      <w:r w:rsidRPr="002F5926">
        <w:rPr>
          <w:snapToGrid w:val="0"/>
        </w:rPr>
        <w:t xml:space="preserve"> при всей осмотрительности и тщательности проявленной Сторонами в ходе приемки</w:t>
      </w:r>
      <w:r w:rsidR="00463F0E">
        <w:rPr>
          <w:snapToGrid w:val="0"/>
        </w:rPr>
        <w:t>,</w:t>
      </w:r>
      <w:r w:rsidRPr="002F5926">
        <w:rPr>
          <w:snapToGrid w:val="0"/>
        </w:rPr>
        <w:t xml:space="preserve"> не представилось возможным</w:t>
      </w:r>
      <w:r w:rsidR="00463F0E">
        <w:rPr>
          <w:snapToGrid w:val="0"/>
        </w:rPr>
        <w:t>,</w:t>
      </w:r>
      <w:r w:rsidRPr="002F5926">
        <w:rPr>
          <w:snapToGrid w:val="0"/>
        </w:rPr>
        <w:t xml:space="preserve"> П</w:t>
      </w:r>
      <w:r w:rsidR="00463F0E">
        <w:rPr>
          <w:snapToGrid w:val="0"/>
        </w:rPr>
        <w:t>окупатель</w:t>
      </w:r>
      <w:r w:rsidR="00061A35">
        <w:rPr>
          <w:snapToGrid w:val="0"/>
        </w:rPr>
        <w:t xml:space="preserve"> обязан уведомить об этом Поставщика в письменной форме в течение 2</w:t>
      </w:r>
      <w:r w:rsidR="00061A35" w:rsidRPr="002F5926">
        <w:rPr>
          <w:snapToGrid w:val="0"/>
        </w:rPr>
        <w:t xml:space="preserve"> (</w:t>
      </w:r>
      <w:r w:rsidR="00061A35">
        <w:rPr>
          <w:snapToGrid w:val="0"/>
        </w:rPr>
        <w:t>двух</w:t>
      </w:r>
      <w:r w:rsidR="00061A35" w:rsidRPr="002F5926">
        <w:rPr>
          <w:snapToGrid w:val="0"/>
        </w:rPr>
        <w:t>)</w:t>
      </w:r>
      <w:r w:rsidR="00061A35">
        <w:rPr>
          <w:snapToGrid w:val="0"/>
        </w:rPr>
        <w:t xml:space="preserve"> рабочих</w:t>
      </w:r>
      <w:r w:rsidR="00061A35" w:rsidRPr="002F5926">
        <w:rPr>
          <w:snapToGrid w:val="0"/>
        </w:rPr>
        <w:t xml:space="preserve"> дней</w:t>
      </w:r>
      <w:r w:rsidR="00061A35">
        <w:rPr>
          <w:snapToGrid w:val="0"/>
        </w:rPr>
        <w:t xml:space="preserve"> с момента обнаружения недостатков.</w:t>
      </w:r>
      <w:r w:rsidRPr="002F5926">
        <w:rPr>
          <w:snapToGrid w:val="0"/>
        </w:rPr>
        <w:t xml:space="preserve"> </w:t>
      </w:r>
      <w:r w:rsidR="00061A35">
        <w:rPr>
          <w:snapToGrid w:val="0"/>
        </w:rPr>
        <w:t xml:space="preserve">В случае получения Поставщиком от Покупателя уведомления о выявленных </w:t>
      </w:r>
      <w:r w:rsidR="00061A35">
        <w:rPr>
          <w:snapToGrid w:val="0"/>
        </w:rPr>
        <w:lastRenderedPageBreak/>
        <w:t xml:space="preserve">скрытых недостатках, </w:t>
      </w:r>
      <w:r w:rsidR="00061A35" w:rsidRPr="00155427">
        <w:rPr>
          <w:snapToGrid w:val="0"/>
        </w:rPr>
        <w:t>Стороны составляют двухсторонний акт с указанием обнаруженных</w:t>
      </w:r>
      <w:r w:rsidR="00061A35">
        <w:rPr>
          <w:snapToGrid w:val="0"/>
        </w:rPr>
        <w:t xml:space="preserve"> недостатков и расхождений в течение 3 (трёх) рабочих дней с момента получения уведомления. </w:t>
      </w:r>
      <w:r w:rsidRPr="006C71B7">
        <w:t xml:space="preserve">В случае неявки представителя </w:t>
      </w:r>
      <w:r>
        <w:t>П</w:t>
      </w:r>
      <w:r w:rsidR="00061A35">
        <w:t>оставщика</w:t>
      </w:r>
      <w:r w:rsidRPr="006C71B7">
        <w:t xml:space="preserve"> в течени</w:t>
      </w:r>
      <w:proofErr w:type="gramStart"/>
      <w:r w:rsidRPr="006C71B7">
        <w:t>и</w:t>
      </w:r>
      <w:proofErr w:type="gramEnd"/>
      <w:r w:rsidRPr="006C71B7">
        <w:t xml:space="preserve"> 3 (трех) рабочих дней с момента уведомления, Акт составляется </w:t>
      </w:r>
      <w:r>
        <w:t>П</w:t>
      </w:r>
      <w:r w:rsidR="00061A35">
        <w:t>окупателем</w:t>
      </w:r>
      <w:r w:rsidRPr="006C71B7">
        <w:t xml:space="preserve"> в одностороннем порядке.</w:t>
      </w:r>
    </w:p>
    <w:p w:rsidR="008E7AEF" w:rsidRPr="00186A6E" w:rsidRDefault="00061A35" w:rsidP="00186A6E">
      <w:pPr>
        <w:ind w:firstLine="708"/>
        <w:jc w:val="both"/>
        <w:rPr>
          <w:snapToGrid w:val="0"/>
        </w:rPr>
      </w:pPr>
      <w:r w:rsidRPr="00061A35">
        <w:t>5.</w:t>
      </w:r>
      <w:r w:rsidR="00AF2811">
        <w:t>7.</w:t>
      </w:r>
      <w:r w:rsidR="008E7AEF" w:rsidRPr="0045343F">
        <w:t xml:space="preserve"> </w:t>
      </w:r>
      <w:r>
        <w:tab/>
      </w:r>
      <w:r w:rsidR="008E7AEF" w:rsidRPr="0045343F">
        <w:t>В случае признания П</w:t>
      </w:r>
      <w:r>
        <w:t>оставщиком</w:t>
      </w:r>
      <w:r w:rsidR="008E7AEF" w:rsidRPr="0045343F">
        <w:t xml:space="preserve"> претензии, последний производит возврат</w:t>
      </w:r>
      <w:r>
        <w:t xml:space="preserve"> полной суммы</w:t>
      </w:r>
      <w:r w:rsidR="008E7AEF" w:rsidRPr="0045343F">
        <w:t xml:space="preserve"> денежных средств</w:t>
      </w:r>
      <w:r>
        <w:t>, уплаченной за данную поставку,</w:t>
      </w:r>
      <w:r w:rsidR="008E7AEF" w:rsidRPr="0045343F">
        <w:t xml:space="preserve"> в согласованные сторонами сро</w:t>
      </w:r>
      <w:r w:rsidR="008E7AEF">
        <w:t>ки при условии предъявления П</w:t>
      </w:r>
      <w:r>
        <w:t>окупателем</w:t>
      </w:r>
      <w:r w:rsidR="008E7AEF" w:rsidRPr="0045343F">
        <w:t xml:space="preserve"> П</w:t>
      </w:r>
      <w:r>
        <w:t>оставщику</w:t>
      </w:r>
      <w:r w:rsidR="008E7AEF" w:rsidRPr="0045343F">
        <w:t xml:space="preserve"> соответствующей претензии</w:t>
      </w:r>
      <w:r w:rsidR="008E7AEF">
        <w:t xml:space="preserve"> и </w:t>
      </w:r>
      <w:r w:rsidR="008E7AEF" w:rsidRPr="0045343F">
        <w:t xml:space="preserve"> надлежаще оформленного </w:t>
      </w:r>
      <w:r w:rsidR="008E7AEF">
        <w:t>А</w:t>
      </w:r>
      <w:r w:rsidR="008E7AEF" w:rsidRPr="0045343F">
        <w:t>кта.</w:t>
      </w:r>
      <w:r w:rsidR="00026BD3">
        <w:t xml:space="preserve"> Возврат Товара производится силами Поставщика за его счёт.</w:t>
      </w:r>
    </w:p>
    <w:p w:rsidR="008E7AEF" w:rsidRPr="0045343F" w:rsidRDefault="00E03B17" w:rsidP="00E03B17">
      <w:pPr>
        <w:pStyle w:val="afa"/>
        <w:ind w:firstLine="708"/>
        <w:jc w:val="both"/>
        <w:rPr>
          <w:rFonts w:ascii="Times New Roman" w:hAnsi="Times New Roman"/>
          <w:sz w:val="24"/>
          <w:szCs w:val="24"/>
        </w:rPr>
      </w:pPr>
      <w:r w:rsidRPr="00E03B17">
        <w:rPr>
          <w:rFonts w:ascii="Times New Roman" w:hAnsi="Times New Roman"/>
          <w:sz w:val="24"/>
          <w:szCs w:val="24"/>
        </w:rPr>
        <w:t>5.</w:t>
      </w:r>
      <w:r w:rsidR="00AF2811">
        <w:rPr>
          <w:rFonts w:ascii="Times New Roman" w:hAnsi="Times New Roman"/>
          <w:sz w:val="24"/>
          <w:szCs w:val="24"/>
        </w:rPr>
        <w:t>8</w:t>
      </w:r>
      <w:r w:rsidRPr="00E03B17">
        <w:rPr>
          <w:rFonts w:ascii="Times New Roman" w:hAnsi="Times New Roman"/>
          <w:sz w:val="24"/>
          <w:szCs w:val="24"/>
        </w:rPr>
        <w:t>.</w:t>
      </w:r>
      <w:r w:rsidR="008E7AEF" w:rsidRPr="0045343F">
        <w:rPr>
          <w:rFonts w:ascii="Times New Roman" w:hAnsi="Times New Roman"/>
          <w:b/>
          <w:sz w:val="24"/>
          <w:szCs w:val="24"/>
        </w:rPr>
        <w:t xml:space="preserve"> </w:t>
      </w:r>
      <w:r>
        <w:rPr>
          <w:rFonts w:ascii="Times New Roman" w:hAnsi="Times New Roman"/>
          <w:b/>
          <w:sz w:val="24"/>
          <w:szCs w:val="24"/>
        </w:rPr>
        <w:tab/>
      </w:r>
      <w:r w:rsidR="008E7AEF" w:rsidRPr="0045343F">
        <w:rPr>
          <w:rFonts w:ascii="Times New Roman" w:hAnsi="Times New Roman"/>
          <w:sz w:val="24"/>
          <w:szCs w:val="24"/>
        </w:rPr>
        <w:t>В  случае  несогласия с претензиями П</w:t>
      </w:r>
      <w:r w:rsidR="00061A35">
        <w:rPr>
          <w:rFonts w:ascii="Times New Roman" w:hAnsi="Times New Roman"/>
          <w:sz w:val="24"/>
          <w:szCs w:val="24"/>
        </w:rPr>
        <w:t>окупателя</w:t>
      </w:r>
      <w:r w:rsidR="008E7AEF" w:rsidRPr="0045343F">
        <w:rPr>
          <w:rFonts w:ascii="Times New Roman" w:hAnsi="Times New Roman"/>
          <w:sz w:val="24"/>
          <w:szCs w:val="24"/>
        </w:rPr>
        <w:t xml:space="preserve"> к Товару, П</w:t>
      </w:r>
      <w:r w:rsidR="00061A35">
        <w:rPr>
          <w:rFonts w:ascii="Times New Roman" w:hAnsi="Times New Roman"/>
          <w:sz w:val="24"/>
          <w:szCs w:val="24"/>
        </w:rPr>
        <w:t>оставщик</w:t>
      </w:r>
      <w:r w:rsidR="008E7AEF" w:rsidRPr="0045343F">
        <w:rPr>
          <w:rFonts w:ascii="Times New Roman" w:hAnsi="Times New Roman"/>
          <w:sz w:val="24"/>
          <w:szCs w:val="24"/>
        </w:rPr>
        <w:t xml:space="preserve"> направляет в адрес П</w:t>
      </w:r>
      <w:r w:rsidR="00061A35">
        <w:rPr>
          <w:rFonts w:ascii="Times New Roman" w:hAnsi="Times New Roman"/>
          <w:sz w:val="24"/>
          <w:szCs w:val="24"/>
        </w:rPr>
        <w:t>окупателя</w:t>
      </w:r>
      <w:r w:rsidR="008E7AEF" w:rsidRPr="0045343F">
        <w:rPr>
          <w:rFonts w:ascii="Times New Roman" w:hAnsi="Times New Roman"/>
          <w:sz w:val="24"/>
          <w:szCs w:val="24"/>
        </w:rPr>
        <w:t xml:space="preserve"> мотивированный отказ на претензию  в письменной форме.</w:t>
      </w:r>
    </w:p>
    <w:p w:rsidR="008E7AEF" w:rsidRPr="00E03B17" w:rsidRDefault="00E03B17" w:rsidP="00E03B17">
      <w:pPr>
        <w:pStyle w:val="afa"/>
        <w:ind w:firstLine="708"/>
        <w:jc w:val="both"/>
        <w:rPr>
          <w:rFonts w:ascii="Times New Roman" w:hAnsi="Times New Roman"/>
          <w:sz w:val="24"/>
          <w:szCs w:val="24"/>
        </w:rPr>
      </w:pPr>
      <w:r w:rsidRPr="00E03B17">
        <w:rPr>
          <w:rFonts w:ascii="Times New Roman" w:hAnsi="Times New Roman"/>
          <w:sz w:val="24"/>
          <w:szCs w:val="24"/>
        </w:rPr>
        <w:t>5.</w:t>
      </w:r>
      <w:r w:rsidR="00AF2811">
        <w:rPr>
          <w:rFonts w:ascii="Times New Roman" w:hAnsi="Times New Roman"/>
          <w:sz w:val="24"/>
          <w:szCs w:val="24"/>
        </w:rPr>
        <w:t>9</w:t>
      </w:r>
      <w:r w:rsidRPr="00E03B17">
        <w:rPr>
          <w:rFonts w:ascii="Times New Roman" w:hAnsi="Times New Roman"/>
          <w:sz w:val="24"/>
          <w:szCs w:val="24"/>
        </w:rPr>
        <w:t xml:space="preserve">. </w:t>
      </w:r>
      <w:r w:rsidRPr="00E03B17">
        <w:rPr>
          <w:rFonts w:ascii="Times New Roman" w:hAnsi="Times New Roman"/>
          <w:sz w:val="24"/>
          <w:szCs w:val="24"/>
        </w:rPr>
        <w:tab/>
      </w:r>
      <w:r w:rsidR="008E7AEF" w:rsidRPr="00E03B17">
        <w:rPr>
          <w:rFonts w:ascii="Times New Roman" w:hAnsi="Times New Roman"/>
          <w:sz w:val="24"/>
          <w:szCs w:val="24"/>
        </w:rPr>
        <w:t>Товар должен быть упакован П</w:t>
      </w:r>
      <w:r>
        <w:rPr>
          <w:rFonts w:ascii="Times New Roman" w:hAnsi="Times New Roman"/>
          <w:sz w:val="24"/>
          <w:szCs w:val="24"/>
        </w:rPr>
        <w:t>оставщик</w:t>
      </w:r>
      <w:r w:rsidR="008E7AEF" w:rsidRPr="00E03B17">
        <w:rPr>
          <w:rFonts w:ascii="Times New Roman" w:hAnsi="Times New Roman"/>
          <w:sz w:val="24"/>
          <w:szCs w:val="24"/>
        </w:rPr>
        <w:t xml:space="preserve"> таким образом, чтобы исключить порчу или уничтожение его на период поставки до приемки П</w:t>
      </w:r>
      <w:r>
        <w:rPr>
          <w:rFonts w:ascii="Times New Roman" w:hAnsi="Times New Roman"/>
          <w:sz w:val="24"/>
          <w:szCs w:val="24"/>
        </w:rPr>
        <w:t>окупателем</w:t>
      </w:r>
      <w:r w:rsidR="008E7AEF" w:rsidRPr="00E03B17">
        <w:rPr>
          <w:rFonts w:ascii="Times New Roman" w:hAnsi="Times New Roman"/>
          <w:sz w:val="24"/>
          <w:szCs w:val="24"/>
        </w:rPr>
        <w:t>.</w:t>
      </w:r>
    </w:p>
    <w:p w:rsidR="00D6215D" w:rsidRDefault="00A050A9" w:rsidP="00C9044F">
      <w:pPr>
        <w:pStyle w:val="ConsPlusNormal"/>
        <w:keepNext/>
        <w:widowControl/>
        <w:spacing w:before="240" w:after="120"/>
        <w:ind w:left="357" w:hanging="357"/>
        <w:jc w:val="center"/>
        <w:outlineLvl w:val="0"/>
        <w:rPr>
          <w:rFonts w:ascii="Times New Roman" w:hAnsi="Times New Roman" w:cs="Times New Roman"/>
          <w:szCs w:val="24"/>
        </w:rPr>
      </w:pPr>
      <w:r>
        <w:rPr>
          <w:rFonts w:ascii="Times New Roman" w:hAnsi="Times New Roman" w:cs="Times New Roman"/>
          <w:szCs w:val="24"/>
        </w:rPr>
        <w:t>6</w:t>
      </w:r>
      <w:r w:rsidR="00D6215D" w:rsidRPr="00892267">
        <w:rPr>
          <w:rFonts w:ascii="Times New Roman" w:hAnsi="Times New Roman" w:cs="Times New Roman"/>
          <w:szCs w:val="24"/>
        </w:rPr>
        <w:t>.</w:t>
      </w:r>
      <w:r w:rsidR="00C9044F">
        <w:rPr>
          <w:rFonts w:ascii="Times New Roman" w:hAnsi="Times New Roman" w:cs="Times New Roman"/>
          <w:szCs w:val="24"/>
        </w:rPr>
        <w:tab/>
      </w:r>
      <w:r w:rsidR="00D6215D" w:rsidRPr="00892267">
        <w:rPr>
          <w:rFonts w:ascii="Times New Roman" w:hAnsi="Times New Roman" w:cs="Times New Roman"/>
          <w:szCs w:val="24"/>
        </w:rPr>
        <w:t>ОТВЕТСТВЕННОСТЬ СТОРОН</w:t>
      </w:r>
    </w:p>
    <w:p w:rsidR="00FE5762" w:rsidRPr="00892267" w:rsidRDefault="00A050A9" w:rsidP="00DC0A0C">
      <w:pPr>
        <w:pStyle w:val="ConsPlusNormal"/>
        <w:ind w:firstLine="709"/>
        <w:jc w:val="both"/>
        <w:rPr>
          <w:rFonts w:ascii="Times New Roman" w:hAnsi="Times New Roman" w:cs="Times New Roman"/>
          <w:szCs w:val="24"/>
        </w:rPr>
      </w:pPr>
      <w:r>
        <w:rPr>
          <w:rFonts w:ascii="Times New Roman" w:hAnsi="Times New Roman" w:cs="Times New Roman"/>
          <w:szCs w:val="24"/>
        </w:rPr>
        <w:t>6</w:t>
      </w:r>
      <w:r w:rsidR="002E7F69">
        <w:rPr>
          <w:rFonts w:ascii="Times New Roman" w:hAnsi="Times New Roman" w:cs="Times New Roman"/>
          <w:szCs w:val="24"/>
        </w:rPr>
        <w:t>.1</w:t>
      </w:r>
      <w:r w:rsidR="00D6215D" w:rsidRPr="00892267">
        <w:rPr>
          <w:rFonts w:ascii="Times New Roman" w:hAnsi="Times New Roman" w:cs="Times New Roman"/>
          <w:szCs w:val="24"/>
        </w:rPr>
        <w:t>.</w:t>
      </w:r>
      <w:r w:rsidR="00E21200">
        <w:rPr>
          <w:rFonts w:ascii="Times New Roman" w:hAnsi="Times New Roman" w:cs="Times New Roman"/>
          <w:szCs w:val="24"/>
        </w:rPr>
        <w:tab/>
      </w:r>
      <w:r w:rsidR="00DC0A0C" w:rsidRPr="00892267">
        <w:rPr>
          <w:rFonts w:ascii="Times New Roman" w:hAnsi="Times New Roman" w:cs="Times New Roman"/>
          <w:szCs w:val="24"/>
        </w:rPr>
        <w:t xml:space="preserve">За нарушение срока </w:t>
      </w:r>
      <w:r w:rsidR="00DC0A0C">
        <w:rPr>
          <w:rFonts w:ascii="Times New Roman" w:hAnsi="Times New Roman" w:cs="Times New Roman"/>
          <w:szCs w:val="24"/>
        </w:rPr>
        <w:t>оплаты</w:t>
      </w:r>
      <w:r w:rsidR="00DC0A0C" w:rsidRPr="00892267">
        <w:rPr>
          <w:rFonts w:ascii="Times New Roman" w:hAnsi="Times New Roman" w:cs="Times New Roman"/>
          <w:szCs w:val="24"/>
        </w:rPr>
        <w:t xml:space="preserve"> </w:t>
      </w:r>
      <w:r w:rsidR="00CD6177">
        <w:rPr>
          <w:rFonts w:ascii="Times New Roman" w:hAnsi="Times New Roman" w:cs="Times New Roman"/>
          <w:szCs w:val="24"/>
        </w:rPr>
        <w:t>Товара</w:t>
      </w:r>
      <w:r w:rsidR="00DC0A0C" w:rsidRPr="00892267">
        <w:rPr>
          <w:rFonts w:ascii="Times New Roman" w:hAnsi="Times New Roman" w:cs="Times New Roman"/>
          <w:szCs w:val="24"/>
        </w:rPr>
        <w:t>, предусмотренного</w:t>
      </w:r>
      <w:r w:rsidR="00DC0A0C">
        <w:rPr>
          <w:rFonts w:ascii="Times New Roman" w:hAnsi="Times New Roman" w:cs="Times New Roman"/>
          <w:szCs w:val="24"/>
        </w:rPr>
        <w:t xml:space="preserve"> пунктом 4.2. </w:t>
      </w:r>
      <w:r w:rsidR="00DC0A0C" w:rsidRPr="00892267">
        <w:rPr>
          <w:rFonts w:ascii="Times New Roman" w:hAnsi="Times New Roman" w:cs="Times New Roman"/>
          <w:szCs w:val="24"/>
        </w:rPr>
        <w:t xml:space="preserve">настоящего Договора, </w:t>
      </w:r>
      <w:r w:rsidR="00DC0A0C">
        <w:rPr>
          <w:rFonts w:ascii="Times New Roman" w:hAnsi="Times New Roman" w:cs="Times New Roman"/>
          <w:szCs w:val="24"/>
        </w:rPr>
        <w:t>Поставщик</w:t>
      </w:r>
      <w:r w:rsidR="00DC0A0C" w:rsidRPr="00892267">
        <w:rPr>
          <w:rFonts w:ascii="Times New Roman" w:hAnsi="Times New Roman" w:cs="Times New Roman"/>
          <w:szCs w:val="24"/>
        </w:rPr>
        <w:t xml:space="preserve"> вправе потребовать от </w:t>
      </w:r>
      <w:r w:rsidR="00DC0A0C">
        <w:rPr>
          <w:rFonts w:ascii="Times New Roman" w:hAnsi="Times New Roman" w:cs="Times New Roman"/>
          <w:szCs w:val="24"/>
        </w:rPr>
        <w:t>Покупателя</w:t>
      </w:r>
      <w:r w:rsidR="00DC0A0C" w:rsidRPr="00892267">
        <w:rPr>
          <w:rFonts w:ascii="Times New Roman" w:hAnsi="Times New Roman" w:cs="Times New Roman"/>
          <w:szCs w:val="24"/>
        </w:rPr>
        <w:t xml:space="preserve"> уплаты пени в размере </w:t>
      </w:r>
      <w:r w:rsidR="00DC0A0C">
        <w:rPr>
          <w:rFonts w:ascii="Times New Roman" w:hAnsi="Times New Roman" w:cs="Times New Roman"/>
          <w:szCs w:val="24"/>
        </w:rPr>
        <w:t>0,1</w:t>
      </w:r>
      <w:r w:rsidR="00DC0A0C" w:rsidRPr="00892267">
        <w:rPr>
          <w:rFonts w:ascii="Times New Roman" w:hAnsi="Times New Roman" w:cs="Times New Roman"/>
          <w:szCs w:val="24"/>
        </w:rPr>
        <w:t xml:space="preserve">% от </w:t>
      </w:r>
      <w:r w:rsidR="00DC0A0C">
        <w:rPr>
          <w:rFonts w:ascii="Times New Roman" w:hAnsi="Times New Roman" w:cs="Times New Roman"/>
          <w:szCs w:val="24"/>
        </w:rPr>
        <w:t>стоимости</w:t>
      </w:r>
      <w:r w:rsidR="00DC0A0C" w:rsidRPr="00892267">
        <w:rPr>
          <w:rFonts w:ascii="Times New Roman" w:hAnsi="Times New Roman" w:cs="Times New Roman"/>
          <w:szCs w:val="24"/>
        </w:rPr>
        <w:t xml:space="preserve"> переданного </w:t>
      </w:r>
      <w:r w:rsidR="00CD6177">
        <w:rPr>
          <w:rFonts w:ascii="Times New Roman" w:hAnsi="Times New Roman" w:cs="Times New Roman"/>
          <w:szCs w:val="24"/>
        </w:rPr>
        <w:t>Товара</w:t>
      </w:r>
      <w:r w:rsidR="00DC0A0C" w:rsidRPr="00892267">
        <w:rPr>
          <w:rFonts w:ascii="Times New Roman" w:hAnsi="Times New Roman" w:cs="Times New Roman"/>
          <w:szCs w:val="24"/>
        </w:rPr>
        <w:t xml:space="preserve"> за каждый день просрочки</w:t>
      </w:r>
      <w:r w:rsidR="00D6215D" w:rsidRPr="00892267">
        <w:rPr>
          <w:rFonts w:ascii="Times New Roman" w:hAnsi="Times New Roman" w:cs="Times New Roman"/>
          <w:szCs w:val="24"/>
        </w:rPr>
        <w:t>.</w:t>
      </w:r>
    </w:p>
    <w:p w:rsidR="00D6215D" w:rsidRDefault="00A050A9" w:rsidP="00587892">
      <w:pPr>
        <w:pStyle w:val="ConsPlusNormal"/>
        <w:ind w:firstLine="709"/>
        <w:jc w:val="both"/>
        <w:rPr>
          <w:rFonts w:ascii="Times New Roman" w:hAnsi="Times New Roman" w:cs="Times New Roman"/>
          <w:szCs w:val="24"/>
        </w:rPr>
      </w:pPr>
      <w:r>
        <w:rPr>
          <w:rFonts w:ascii="Times New Roman" w:hAnsi="Times New Roman" w:cs="Times New Roman"/>
          <w:szCs w:val="24"/>
        </w:rPr>
        <w:t>6</w:t>
      </w:r>
      <w:r w:rsidR="00D6215D" w:rsidRPr="00892267">
        <w:rPr>
          <w:rFonts w:ascii="Times New Roman" w:hAnsi="Times New Roman" w:cs="Times New Roman"/>
          <w:szCs w:val="24"/>
        </w:rPr>
        <w:t>.</w:t>
      </w:r>
      <w:r w:rsidR="003A4384">
        <w:rPr>
          <w:rFonts w:ascii="Times New Roman" w:hAnsi="Times New Roman" w:cs="Times New Roman"/>
          <w:szCs w:val="24"/>
        </w:rPr>
        <w:t>2</w:t>
      </w:r>
      <w:r w:rsidR="00D6215D" w:rsidRPr="00892267">
        <w:rPr>
          <w:rFonts w:ascii="Times New Roman" w:hAnsi="Times New Roman" w:cs="Times New Roman"/>
          <w:szCs w:val="24"/>
        </w:rPr>
        <w:t>.</w:t>
      </w:r>
      <w:r w:rsidR="00E21200">
        <w:rPr>
          <w:rFonts w:ascii="Times New Roman" w:hAnsi="Times New Roman" w:cs="Times New Roman"/>
          <w:szCs w:val="24"/>
        </w:rPr>
        <w:tab/>
      </w:r>
      <w:r w:rsidR="00D6215D" w:rsidRPr="00892267">
        <w:rPr>
          <w:rFonts w:ascii="Times New Roman" w:hAnsi="Times New Roman" w:cs="Times New Roman"/>
          <w:szCs w:val="24"/>
        </w:rPr>
        <w:t>За нарушение иных условий настоящего Договора Стороны несут ответственность, предусмотренную действующим законодательством Российской Федерации.</w:t>
      </w:r>
    </w:p>
    <w:p w:rsidR="008945D9" w:rsidRDefault="008945D9" w:rsidP="00587892">
      <w:pPr>
        <w:pStyle w:val="ConsPlusNormal"/>
        <w:ind w:firstLine="709"/>
        <w:jc w:val="both"/>
        <w:rPr>
          <w:rFonts w:ascii="Times New Roman" w:hAnsi="Times New Roman" w:cs="Times New Roman"/>
          <w:szCs w:val="24"/>
        </w:rPr>
      </w:pPr>
    </w:p>
    <w:p w:rsidR="008945D9" w:rsidRPr="00892267" w:rsidRDefault="008945D9" w:rsidP="00587892">
      <w:pPr>
        <w:pStyle w:val="ConsPlusNormal"/>
        <w:ind w:firstLine="709"/>
        <w:jc w:val="both"/>
        <w:rPr>
          <w:rFonts w:ascii="Times New Roman" w:hAnsi="Times New Roman" w:cs="Times New Roman"/>
          <w:szCs w:val="24"/>
        </w:rPr>
      </w:pPr>
    </w:p>
    <w:p w:rsidR="00D6215D" w:rsidRDefault="00A050A9" w:rsidP="00C9044F">
      <w:pPr>
        <w:pStyle w:val="ConsPlusNormal"/>
        <w:spacing w:before="240" w:after="120"/>
        <w:ind w:left="357" w:hanging="357"/>
        <w:jc w:val="center"/>
        <w:outlineLvl w:val="0"/>
        <w:rPr>
          <w:rFonts w:ascii="Times New Roman" w:hAnsi="Times New Roman" w:cs="Times New Roman"/>
          <w:szCs w:val="24"/>
        </w:rPr>
      </w:pPr>
      <w:r>
        <w:rPr>
          <w:rFonts w:ascii="Times New Roman" w:hAnsi="Times New Roman" w:cs="Times New Roman"/>
          <w:szCs w:val="24"/>
        </w:rPr>
        <w:t>7</w:t>
      </w:r>
      <w:r w:rsidR="00D6215D" w:rsidRPr="00892267">
        <w:rPr>
          <w:rFonts w:ascii="Times New Roman" w:hAnsi="Times New Roman" w:cs="Times New Roman"/>
          <w:szCs w:val="24"/>
        </w:rPr>
        <w:t>.</w:t>
      </w:r>
      <w:r w:rsidR="00C9044F">
        <w:rPr>
          <w:rFonts w:ascii="Times New Roman" w:hAnsi="Times New Roman" w:cs="Times New Roman"/>
          <w:szCs w:val="24"/>
        </w:rPr>
        <w:tab/>
      </w:r>
      <w:r w:rsidR="00D6215D" w:rsidRPr="00892267">
        <w:rPr>
          <w:rFonts w:ascii="Times New Roman" w:hAnsi="Times New Roman" w:cs="Times New Roman"/>
          <w:szCs w:val="24"/>
        </w:rPr>
        <w:t>РАЗРЕШЕНИЕ СПОРОВ</w:t>
      </w:r>
    </w:p>
    <w:p w:rsidR="00D6215D" w:rsidRPr="00892267" w:rsidRDefault="00A050A9" w:rsidP="00587892">
      <w:pPr>
        <w:pStyle w:val="ConsPlusNormal"/>
        <w:ind w:firstLine="709"/>
        <w:jc w:val="both"/>
        <w:rPr>
          <w:rFonts w:ascii="Times New Roman" w:hAnsi="Times New Roman" w:cs="Times New Roman"/>
          <w:szCs w:val="24"/>
        </w:rPr>
      </w:pPr>
      <w:r>
        <w:rPr>
          <w:rFonts w:ascii="Times New Roman" w:hAnsi="Times New Roman" w:cs="Times New Roman"/>
          <w:szCs w:val="24"/>
        </w:rPr>
        <w:t>7</w:t>
      </w:r>
      <w:r w:rsidR="00D6215D" w:rsidRPr="00892267">
        <w:rPr>
          <w:rFonts w:ascii="Times New Roman" w:hAnsi="Times New Roman" w:cs="Times New Roman"/>
          <w:szCs w:val="24"/>
        </w:rPr>
        <w:t>.1.</w:t>
      </w:r>
      <w:r w:rsidR="00E21200">
        <w:rPr>
          <w:rFonts w:ascii="Times New Roman" w:hAnsi="Times New Roman" w:cs="Times New Roman"/>
          <w:szCs w:val="24"/>
        </w:rPr>
        <w:tab/>
      </w:r>
      <w:r w:rsidR="00D6215D" w:rsidRPr="00892267">
        <w:rPr>
          <w:rFonts w:ascii="Times New Roman" w:hAnsi="Times New Roman" w:cs="Times New Roman"/>
          <w:szCs w:val="24"/>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D6215D" w:rsidRPr="00892267" w:rsidRDefault="00A050A9" w:rsidP="00587892">
      <w:pPr>
        <w:pStyle w:val="ConsPlusNormal"/>
        <w:ind w:firstLine="709"/>
        <w:jc w:val="both"/>
        <w:rPr>
          <w:rFonts w:ascii="Times New Roman" w:hAnsi="Times New Roman" w:cs="Times New Roman"/>
          <w:szCs w:val="24"/>
        </w:rPr>
      </w:pPr>
      <w:r>
        <w:rPr>
          <w:rFonts w:ascii="Times New Roman" w:hAnsi="Times New Roman" w:cs="Times New Roman"/>
          <w:szCs w:val="24"/>
        </w:rPr>
        <w:t>7</w:t>
      </w:r>
      <w:r w:rsidR="00D6215D" w:rsidRPr="00892267">
        <w:rPr>
          <w:rFonts w:ascii="Times New Roman" w:hAnsi="Times New Roman" w:cs="Times New Roman"/>
          <w:szCs w:val="24"/>
        </w:rPr>
        <w:t>.2.</w:t>
      </w:r>
      <w:r w:rsidR="00E21200">
        <w:rPr>
          <w:rFonts w:ascii="Times New Roman" w:hAnsi="Times New Roman" w:cs="Times New Roman"/>
          <w:szCs w:val="24"/>
        </w:rPr>
        <w:tab/>
      </w:r>
      <w:r w:rsidR="00D6215D" w:rsidRPr="00892267">
        <w:rPr>
          <w:rFonts w:ascii="Times New Roman" w:hAnsi="Times New Roman" w:cs="Times New Roman"/>
          <w:szCs w:val="24"/>
        </w:rPr>
        <w:t>При не</w:t>
      </w:r>
      <w:r w:rsidR="002E7F69">
        <w:rPr>
          <w:rFonts w:ascii="Times New Roman" w:hAnsi="Times New Roman" w:cs="Times New Roman"/>
          <w:szCs w:val="24"/>
        </w:rPr>
        <w:t xml:space="preserve"> </w:t>
      </w:r>
      <w:r w:rsidR="00D6215D" w:rsidRPr="00892267">
        <w:rPr>
          <w:rFonts w:ascii="Times New Roman" w:hAnsi="Times New Roman" w:cs="Times New Roman"/>
          <w:szCs w:val="24"/>
        </w:rPr>
        <w:t xml:space="preserve">урегулировании в процессе переговоров спорных вопросов споры разрешаются в </w:t>
      </w:r>
      <w:r w:rsidR="00892267" w:rsidRPr="00892267">
        <w:rPr>
          <w:rFonts w:ascii="Times New Roman" w:hAnsi="Times New Roman" w:cs="Times New Roman"/>
          <w:szCs w:val="24"/>
        </w:rPr>
        <w:t xml:space="preserve">Арбитражном суде </w:t>
      </w:r>
      <w:proofErr w:type="gramStart"/>
      <w:r w:rsidR="00892267" w:rsidRPr="00892267">
        <w:rPr>
          <w:rFonts w:ascii="Times New Roman" w:hAnsi="Times New Roman" w:cs="Times New Roman"/>
          <w:szCs w:val="24"/>
        </w:rPr>
        <w:t>г</w:t>
      </w:r>
      <w:proofErr w:type="gramEnd"/>
      <w:r w:rsidR="00892267" w:rsidRPr="00892267">
        <w:rPr>
          <w:rFonts w:ascii="Times New Roman" w:hAnsi="Times New Roman" w:cs="Times New Roman"/>
          <w:szCs w:val="24"/>
        </w:rPr>
        <w:t>.</w:t>
      </w:r>
      <w:r w:rsidR="00C9044F">
        <w:rPr>
          <w:rFonts w:ascii="Times New Roman" w:hAnsi="Times New Roman" w:cs="Times New Roman"/>
          <w:szCs w:val="24"/>
        </w:rPr>
        <w:t> </w:t>
      </w:r>
      <w:r w:rsidR="00157F1F">
        <w:rPr>
          <w:rFonts w:ascii="Times New Roman" w:hAnsi="Times New Roman" w:cs="Times New Roman"/>
          <w:szCs w:val="24"/>
        </w:rPr>
        <w:t>Москвы</w:t>
      </w:r>
      <w:r w:rsidR="00D6215D" w:rsidRPr="00892267">
        <w:rPr>
          <w:rFonts w:ascii="Times New Roman" w:hAnsi="Times New Roman" w:cs="Times New Roman"/>
          <w:szCs w:val="24"/>
        </w:rPr>
        <w:t xml:space="preserve"> порядке, установленном действующим законодательством Российской Федерации.</w:t>
      </w:r>
    </w:p>
    <w:p w:rsidR="00892267" w:rsidRDefault="00A050A9" w:rsidP="00C9044F">
      <w:pPr>
        <w:spacing w:before="240" w:after="120" w:line="240" w:lineRule="auto"/>
        <w:ind w:left="357" w:hanging="357"/>
        <w:jc w:val="center"/>
        <w:textAlignment w:val="baseline"/>
      </w:pPr>
      <w:r w:rsidRPr="00A23D11">
        <w:t>8</w:t>
      </w:r>
      <w:r w:rsidR="00892267" w:rsidRPr="00A23D11">
        <w:t>.</w:t>
      </w:r>
      <w:r w:rsidR="00C9044F">
        <w:tab/>
      </w:r>
      <w:r w:rsidR="00892267" w:rsidRPr="00A23D11">
        <w:t>ОБСТОЯТЕЛЬСТВА НЕПРЕОДОЛИМОЙ СИЛЫ</w:t>
      </w:r>
    </w:p>
    <w:p w:rsidR="00892267" w:rsidRPr="00892267" w:rsidRDefault="00A050A9" w:rsidP="00587892">
      <w:pPr>
        <w:spacing w:after="0" w:line="240" w:lineRule="auto"/>
        <w:ind w:firstLine="709"/>
        <w:jc w:val="both"/>
        <w:textAlignment w:val="baseline"/>
      </w:pPr>
      <w:r>
        <w:t>8</w:t>
      </w:r>
      <w:r w:rsidR="00892267" w:rsidRPr="00892267">
        <w:t>.1.</w:t>
      </w:r>
      <w:r w:rsidR="00E21200">
        <w:tab/>
      </w:r>
      <w:proofErr w:type="gramStart"/>
      <w:r w:rsidR="00892267" w:rsidRPr="00892267">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например, вследствие массовых беспорядков, стихийных бедствий, пожаров, катастроф, военных действий, революций, забастовок, транспортных или производственных аварий, аварийных отключений электроэнергии, аварийных нарушений и сбоев в электроснабжении, глобальных перебоев в работе российских и международных сегментов сети Интернет, сбоев систем маршрутизации сети</w:t>
      </w:r>
      <w:proofErr w:type="gramEnd"/>
      <w:r w:rsidR="00892267" w:rsidRPr="00892267">
        <w:t xml:space="preserve"> Интернет, сбоев в распределенной системе доменных имен, </w:t>
      </w:r>
      <w:proofErr w:type="gramStart"/>
      <w:r w:rsidR="00892267" w:rsidRPr="00892267">
        <w:t>D</w:t>
      </w:r>
      <w:proofErr w:type="gramEnd"/>
      <w:r w:rsidR="00892267" w:rsidRPr="00892267">
        <w:t>оS-атак («отказ от обслуживания»), DDоS-атак («распределенный отказ от обслуживания»), запретительных или ограничительных действий органов власти.</w:t>
      </w:r>
    </w:p>
    <w:p w:rsidR="00892267" w:rsidRPr="00892267" w:rsidRDefault="00A050A9" w:rsidP="00587892">
      <w:pPr>
        <w:spacing w:after="0" w:line="240" w:lineRule="auto"/>
        <w:ind w:firstLine="709"/>
        <w:jc w:val="both"/>
        <w:textAlignment w:val="baseline"/>
      </w:pPr>
      <w:r>
        <w:t>8</w:t>
      </w:r>
      <w:r w:rsidR="00892267" w:rsidRPr="00892267">
        <w:t>.2.</w:t>
      </w:r>
      <w:r w:rsidR="00E21200">
        <w:tab/>
      </w:r>
      <w:r w:rsidR="00892267" w:rsidRPr="00892267">
        <w:t>Стороны обязаны своевременно проинформировать друг друга о наступлении вышеуказанных обстоятельств, при этом срок исполнения обязательств по настоящему Договору изменяется соразмерно времени действия таких обстоятельств.</w:t>
      </w:r>
    </w:p>
    <w:p w:rsidR="00892267" w:rsidRPr="00892267" w:rsidRDefault="00A050A9" w:rsidP="00587892">
      <w:pPr>
        <w:spacing w:after="0" w:line="240" w:lineRule="auto"/>
        <w:ind w:firstLine="709"/>
        <w:jc w:val="both"/>
        <w:textAlignment w:val="baseline"/>
      </w:pPr>
      <w:r>
        <w:lastRenderedPageBreak/>
        <w:t>8</w:t>
      </w:r>
      <w:r w:rsidR="00892267" w:rsidRPr="00892267">
        <w:t>.3.</w:t>
      </w:r>
      <w:r w:rsidR="00E21200">
        <w:tab/>
      </w:r>
      <w:r w:rsidR="00892267" w:rsidRPr="00892267">
        <w:t>Обстоятельства непреодолимой силы должны быть подтверждены документально в соответствии с требованиями действующего законодательства и практикой делового оборота.</w:t>
      </w:r>
    </w:p>
    <w:p w:rsidR="00892267" w:rsidRPr="00892267" w:rsidRDefault="00892267" w:rsidP="00587892">
      <w:pPr>
        <w:pStyle w:val="a6"/>
        <w:tabs>
          <w:tab w:val="left" w:pos="0"/>
        </w:tabs>
        <w:ind w:right="0" w:firstLine="709"/>
        <w:jc w:val="both"/>
        <w:rPr>
          <w:szCs w:val="24"/>
        </w:rPr>
      </w:pPr>
    </w:p>
    <w:p w:rsidR="002863FC" w:rsidRDefault="002863FC" w:rsidP="006A5492">
      <w:pPr>
        <w:pStyle w:val="ConsPlusNormal"/>
        <w:spacing w:before="240" w:after="120"/>
        <w:ind w:left="357" w:hanging="357"/>
        <w:jc w:val="center"/>
        <w:outlineLvl w:val="0"/>
        <w:rPr>
          <w:rFonts w:ascii="Times New Roman" w:hAnsi="Times New Roman" w:cs="Times New Roman"/>
          <w:szCs w:val="24"/>
        </w:rPr>
      </w:pPr>
    </w:p>
    <w:p w:rsidR="00D6215D" w:rsidRDefault="0079673C" w:rsidP="006A5492">
      <w:pPr>
        <w:pStyle w:val="ConsPlusNormal"/>
        <w:spacing w:before="240" w:after="120"/>
        <w:ind w:left="357" w:hanging="357"/>
        <w:jc w:val="center"/>
        <w:outlineLvl w:val="0"/>
        <w:rPr>
          <w:rFonts w:ascii="Times New Roman" w:hAnsi="Times New Roman" w:cs="Times New Roman"/>
          <w:szCs w:val="24"/>
        </w:rPr>
      </w:pPr>
      <w:r>
        <w:rPr>
          <w:rFonts w:ascii="Times New Roman" w:hAnsi="Times New Roman" w:cs="Times New Roman"/>
          <w:szCs w:val="24"/>
        </w:rPr>
        <w:t>9</w:t>
      </w:r>
      <w:r w:rsidR="00D6215D" w:rsidRPr="00892267">
        <w:rPr>
          <w:rFonts w:ascii="Times New Roman" w:hAnsi="Times New Roman" w:cs="Times New Roman"/>
          <w:szCs w:val="24"/>
        </w:rPr>
        <w:t>. ЗАКЛЮЧИТЕЛЬНЫЕ ПОЛОЖЕНИЯ</w:t>
      </w:r>
    </w:p>
    <w:p w:rsidR="003C0A33" w:rsidRDefault="0079673C" w:rsidP="00587892">
      <w:pPr>
        <w:pStyle w:val="ConsPlusNormal"/>
        <w:ind w:firstLine="709"/>
        <w:jc w:val="both"/>
        <w:rPr>
          <w:rFonts w:ascii="Times New Roman" w:hAnsi="Times New Roman" w:cs="Times New Roman"/>
          <w:szCs w:val="24"/>
        </w:rPr>
      </w:pPr>
      <w:r>
        <w:rPr>
          <w:rFonts w:ascii="Times New Roman" w:hAnsi="Times New Roman" w:cs="Times New Roman"/>
          <w:szCs w:val="24"/>
        </w:rPr>
        <w:t>9</w:t>
      </w:r>
      <w:r w:rsidR="00D6215D" w:rsidRPr="00892267">
        <w:rPr>
          <w:rFonts w:ascii="Times New Roman" w:hAnsi="Times New Roman" w:cs="Times New Roman"/>
          <w:szCs w:val="24"/>
        </w:rPr>
        <w:t>.1.</w:t>
      </w:r>
      <w:r w:rsidR="00E21200">
        <w:rPr>
          <w:rFonts w:ascii="Times New Roman" w:hAnsi="Times New Roman" w:cs="Times New Roman"/>
          <w:szCs w:val="24"/>
        </w:rPr>
        <w:tab/>
      </w:r>
      <w:r w:rsidR="00FE5762" w:rsidRPr="00FF2CDF">
        <w:rPr>
          <w:rFonts w:ascii="Times New Roman" w:hAnsi="Times New Roman" w:cs="Times New Roman"/>
          <w:szCs w:val="24"/>
        </w:rPr>
        <w:t xml:space="preserve">Настоящий Договор вступает в силу с момента его подписания Сторонами и действует в течение 1 календарного года </w:t>
      </w:r>
      <w:r w:rsidR="00FE5762">
        <w:rPr>
          <w:rFonts w:ascii="Times New Roman" w:hAnsi="Times New Roman" w:cs="Times New Roman"/>
          <w:szCs w:val="24"/>
        </w:rPr>
        <w:t>с момента</w:t>
      </w:r>
      <w:r w:rsidR="00FE5762" w:rsidRPr="00FF2CDF">
        <w:rPr>
          <w:rFonts w:ascii="Times New Roman" w:hAnsi="Times New Roman" w:cs="Times New Roman"/>
          <w:szCs w:val="24"/>
        </w:rPr>
        <w:t xml:space="preserve"> его подписания, а в части взаиморасчетов - до полного исполнения Сторонами своих обязательств.</w:t>
      </w:r>
      <w:r w:rsidR="008945D9">
        <w:rPr>
          <w:rFonts w:ascii="Times New Roman" w:hAnsi="Times New Roman" w:cs="Times New Roman"/>
          <w:szCs w:val="24"/>
        </w:rPr>
        <w:t xml:space="preserve"> </w:t>
      </w:r>
      <w:r w:rsidR="00FE5762" w:rsidRPr="00FF2CDF">
        <w:rPr>
          <w:rFonts w:ascii="Times New Roman" w:hAnsi="Times New Roman" w:cs="Times New Roman"/>
          <w:szCs w:val="24"/>
        </w:rPr>
        <w:t xml:space="preserve">Срок действия Договора продлевается на </w:t>
      </w:r>
      <w:r w:rsidR="00FE5762">
        <w:rPr>
          <w:rFonts w:ascii="Times New Roman" w:hAnsi="Times New Roman" w:cs="Times New Roman"/>
          <w:szCs w:val="24"/>
        </w:rPr>
        <w:t xml:space="preserve">каждый последующий календарный </w:t>
      </w:r>
      <w:r w:rsidR="00FE5762" w:rsidRPr="00FF2CDF">
        <w:rPr>
          <w:rFonts w:ascii="Times New Roman" w:hAnsi="Times New Roman" w:cs="Times New Roman"/>
          <w:szCs w:val="24"/>
        </w:rPr>
        <w:t>год, если до окончания срока действия Договора ни одна из Сторон письменно не уведомит о своем намерении его прекратить.</w:t>
      </w:r>
    </w:p>
    <w:p w:rsidR="00D6215D" w:rsidRPr="00892267" w:rsidRDefault="0079673C" w:rsidP="00587892">
      <w:pPr>
        <w:pStyle w:val="ConsPlusNormal"/>
        <w:ind w:firstLine="709"/>
        <w:jc w:val="both"/>
        <w:rPr>
          <w:rFonts w:ascii="Times New Roman" w:hAnsi="Times New Roman" w:cs="Times New Roman"/>
          <w:szCs w:val="24"/>
        </w:rPr>
      </w:pPr>
      <w:r>
        <w:rPr>
          <w:rFonts w:ascii="Times New Roman" w:hAnsi="Times New Roman" w:cs="Times New Roman"/>
          <w:szCs w:val="24"/>
        </w:rPr>
        <w:t>9</w:t>
      </w:r>
      <w:r w:rsidR="00D6215D" w:rsidRPr="00892267">
        <w:rPr>
          <w:rFonts w:ascii="Times New Roman" w:hAnsi="Times New Roman" w:cs="Times New Roman"/>
          <w:szCs w:val="24"/>
        </w:rPr>
        <w:t>.2.</w:t>
      </w:r>
      <w:r w:rsidR="00E21200">
        <w:rPr>
          <w:rFonts w:ascii="Times New Roman" w:hAnsi="Times New Roman" w:cs="Times New Roman"/>
          <w:szCs w:val="24"/>
        </w:rPr>
        <w:tab/>
      </w:r>
      <w:r w:rsidR="00D6215D" w:rsidRPr="00892267">
        <w:rPr>
          <w:rFonts w:ascii="Times New Roman" w:hAnsi="Times New Roman" w:cs="Times New Roman"/>
          <w:szCs w:val="24"/>
        </w:rPr>
        <w:t>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w:t>
      </w:r>
    </w:p>
    <w:p w:rsidR="00892267" w:rsidRPr="00892267" w:rsidRDefault="0079673C" w:rsidP="00587892">
      <w:pPr>
        <w:pStyle w:val="ConsPlusNormal"/>
        <w:ind w:firstLine="709"/>
        <w:jc w:val="both"/>
        <w:rPr>
          <w:rFonts w:ascii="Times New Roman" w:hAnsi="Times New Roman" w:cs="Times New Roman"/>
          <w:szCs w:val="24"/>
        </w:rPr>
      </w:pPr>
      <w:r>
        <w:rPr>
          <w:rFonts w:ascii="Times New Roman" w:hAnsi="Times New Roman" w:cs="Times New Roman"/>
          <w:szCs w:val="24"/>
        </w:rPr>
        <w:t>9</w:t>
      </w:r>
      <w:r w:rsidR="00D6215D" w:rsidRPr="00892267">
        <w:rPr>
          <w:rFonts w:ascii="Times New Roman" w:hAnsi="Times New Roman" w:cs="Times New Roman"/>
          <w:szCs w:val="24"/>
        </w:rPr>
        <w:t>.3.</w:t>
      </w:r>
      <w:r w:rsidR="00E21200">
        <w:rPr>
          <w:rFonts w:ascii="Times New Roman" w:hAnsi="Times New Roman" w:cs="Times New Roman"/>
          <w:szCs w:val="24"/>
        </w:rPr>
        <w:tab/>
      </w:r>
      <w:r w:rsidR="00D6215D" w:rsidRPr="00892267">
        <w:rPr>
          <w:rFonts w:ascii="Times New Roman" w:hAnsi="Times New Roman" w:cs="Times New Roman"/>
          <w:szCs w:val="24"/>
        </w:rPr>
        <w:t xml:space="preserve">Настоящий </w:t>
      </w:r>
      <w:proofErr w:type="gramStart"/>
      <w:r w:rsidR="00D6215D" w:rsidRPr="00892267">
        <w:rPr>
          <w:rFonts w:ascii="Times New Roman" w:hAnsi="Times New Roman" w:cs="Times New Roman"/>
          <w:szCs w:val="24"/>
        </w:rPr>
        <w:t>Договор</w:t>
      </w:r>
      <w:proofErr w:type="gramEnd"/>
      <w:r w:rsidR="00D6215D" w:rsidRPr="00892267">
        <w:rPr>
          <w:rFonts w:ascii="Times New Roman" w:hAnsi="Times New Roman" w:cs="Times New Roman"/>
          <w:szCs w:val="24"/>
        </w:rPr>
        <w:t xml:space="preserve"> может быть расторгнут по соглашению Сторон, а также по иным основаниям, предусмотренным действующим законод</w:t>
      </w:r>
      <w:r w:rsidR="00892267" w:rsidRPr="00892267">
        <w:rPr>
          <w:rFonts w:ascii="Times New Roman" w:hAnsi="Times New Roman" w:cs="Times New Roman"/>
          <w:szCs w:val="24"/>
        </w:rPr>
        <w:t xml:space="preserve">ательством Российской Федерации и </w:t>
      </w:r>
      <w:r w:rsidR="00765D82">
        <w:rPr>
          <w:rFonts w:ascii="Times New Roman" w:hAnsi="Times New Roman" w:cs="Times New Roman"/>
          <w:szCs w:val="24"/>
        </w:rPr>
        <w:t>Д</w:t>
      </w:r>
      <w:r w:rsidR="00892267" w:rsidRPr="00892267">
        <w:rPr>
          <w:rFonts w:ascii="Times New Roman" w:hAnsi="Times New Roman" w:cs="Times New Roman"/>
          <w:szCs w:val="24"/>
        </w:rPr>
        <w:t>оговором.</w:t>
      </w:r>
    </w:p>
    <w:p w:rsidR="00892267" w:rsidRPr="00892267" w:rsidRDefault="0079673C" w:rsidP="00587892">
      <w:pPr>
        <w:pStyle w:val="ConsPlusNormal"/>
        <w:ind w:firstLine="709"/>
        <w:jc w:val="both"/>
        <w:rPr>
          <w:rFonts w:ascii="Times New Roman" w:hAnsi="Times New Roman" w:cs="Times New Roman"/>
          <w:szCs w:val="24"/>
        </w:rPr>
      </w:pPr>
      <w:r>
        <w:rPr>
          <w:rFonts w:ascii="Times New Roman" w:hAnsi="Times New Roman" w:cs="Times New Roman"/>
          <w:szCs w:val="24"/>
        </w:rPr>
        <w:t>9</w:t>
      </w:r>
      <w:r w:rsidR="00892267" w:rsidRPr="00892267">
        <w:rPr>
          <w:rFonts w:ascii="Times New Roman" w:hAnsi="Times New Roman" w:cs="Times New Roman"/>
          <w:szCs w:val="24"/>
        </w:rPr>
        <w:t>.4.</w:t>
      </w:r>
      <w:r w:rsidR="00E21200">
        <w:rPr>
          <w:rFonts w:ascii="Times New Roman" w:hAnsi="Times New Roman" w:cs="Times New Roman"/>
          <w:szCs w:val="24"/>
        </w:rPr>
        <w:tab/>
      </w:r>
      <w:r w:rsidR="00892267" w:rsidRPr="00892267">
        <w:rPr>
          <w:rFonts w:ascii="Times New Roman" w:hAnsi="Times New Roman" w:cs="Times New Roman"/>
          <w:szCs w:val="24"/>
        </w:rPr>
        <w:t xml:space="preserve">Стороны вправе в одностороннем порядке полностью или частично отказаться от исполнения настоящего Договора по основаниям и в порядке, предусмотренным гражданским законодательством. В указанном случае Сторона, принявшая решение отказаться от исполнения настоящего Договора, обязана предупредить об этом письменно другую Сторону за 10 (десять) календарных дней до даты прекращения исполнения Договора. Договор считается расторгнутым </w:t>
      </w:r>
      <w:proofErr w:type="gramStart"/>
      <w:r w:rsidR="00892267" w:rsidRPr="00892267">
        <w:rPr>
          <w:rFonts w:ascii="Times New Roman" w:hAnsi="Times New Roman" w:cs="Times New Roman"/>
          <w:szCs w:val="24"/>
        </w:rPr>
        <w:t>с даты получения</w:t>
      </w:r>
      <w:proofErr w:type="gramEnd"/>
      <w:r w:rsidR="00892267" w:rsidRPr="00892267">
        <w:rPr>
          <w:rFonts w:ascii="Times New Roman" w:hAnsi="Times New Roman" w:cs="Times New Roman"/>
          <w:szCs w:val="24"/>
        </w:rPr>
        <w:t xml:space="preserve"> другой Стороной уведомления о его расторжении.</w:t>
      </w:r>
    </w:p>
    <w:p w:rsidR="00892267" w:rsidRPr="00892267" w:rsidRDefault="0079673C" w:rsidP="00587892">
      <w:pPr>
        <w:pStyle w:val="ConsPlusNormal"/>
        <w:ind w:firstLine="709"/>
        <w:jc w:val="both"/>
        <w:rPr>
          <w:rFonts w:ascii="Times New Roman" w:hAnsi="Times New Roman" w:cs="Times New Roman"/>
          <w:szCs w:val="24"/>
        </w:rPr>
      </w:pPr>
      <w:r>
        <w:rPr>
          <w:rFonts w:ascii="Times New Roman" w:hAnsi="Times New Roman" w:cs="Times New Roman"/>
          <w:szCs w:val="24"/>
        </w:rPr>
        <w:t>9</w:t>
      </w:r>
      <w:r w:rsidR="00892267" w:rsidRPr="00892267">
        <w:rPr>
          <w:rFonts w:ascii="Times New Roman" w:hAnsi="Times New Roman" w:cs="Times New Roman"/>
          <w:szCs w:val="24"/>
        </w:rPr>
        <w:t>.5.</w:t>
      </w:r>
      <w:r w:rsidR="00E21200">
        <w:rPr>
          <w:rFonts w:ascii="Times New Roman" w:hAnsi="Times New Roman" w:cs="Times New Roman"/>
          <w:szCs w:val="24"/>
        </w:rPr>
        <w:tab/>
      </w:r>
      <w:r w:rsidR="00892267" w:rsidRPr="00892267">
        <w:rPr>
          <w:rFonts w:ascii="Times New Roman" w:hAnsi="Times New Roman" w:cs="Times New Roman"/>
          <w:szCs w:val="24"/>
        </w:rPr>
        <w:t>Отказ от исполнения настоящего Договора не освобождает Стороны от обязательств по исполнению своих задолженностей по данному Договору, возникших до отказа от его исполнения.</w:t>
      </w:r>
    </w:p>
    <w:p w:rsidR="00892267" w:rsidRPr="00892267" w:rsidRDefault="0079673C" w:rsidP="00B3096E">
      <w:pPr>
        <w:pStyle w:val="a6"/>
        <w:tabs>
          <w:tab w:val="left" w:pos="1418"/>
        </w:tabs>
        <w:ind w:right="0" w:firstLine="709"/>
        <w:jc w:val="both"/>
        <w:rPr>
          <w:szCs w:val="24"/>
        </w:rPr>
      </w:pPr>
      <w:r>
        <w:rPr>
          <w:szCs w:val="24"/>
        </w:rPr>
        <w:t>9</w:t>
      </w:r>
      <w:r w:rsidR="00892267" w:rsidRPr="00892267">
        <w:rPr>
          <w:szCs w:val="24"/>
        </w:rPr>
        <w:t>.6.</w:t>
      </w:r>
      <w:r w:rsidR="00E21200">
        <w:rPr>
          <w:szCs w:val="24"/>
        </w:rPr>
        <w:tab/>
      </w:r>
      <w:r w:rsidR="00892267" w:rsidRPr="00892267">
        <w:rPr>
          <w:szCs w:val="24"/>
        </w:rPr>
        <w:t>Каждая из Сторон обязуется не разглашать и предпринимать все необходимые меры в</w:t>
      </w:r>
      <w:r w:rsidR="00765D82">
        <w:rPr>
          <w:szCs w:val="24"/>
        </w:rPr>
        <w:t>о</w:t>
      </w:r>
      <w:r w:rsidR="00892267" w:rsidRPr="00892267">
        <w:rPr>
          <w:szCs w:val="24"/>
        </w:rPr>
        <w:t xml:space="preserve"> избежание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 Для целей настоящего Договора </w:t>
      </w:r>
      <w:proofErr w:type="gramStart"/>
      <w:r w:rsidR="00892267" w:rsidRPr="00892267">
        <w:rPr>
          <w:szCs w:val="24"/>
        </w:rPr>
        <w:t>под</w:t>
      </w:r>
      <w:proofErr w:type="gramEnd"/>
      <w:r w:rsidR="00892267" w:rsidRPr="00892267">
        <w:rPr>
          <w:szCs w:val="24"/>
        </w:rPr>
        <w:t xml:space="preserve"> </w:t>
      </w:r>
      <w:proofErr w:type="gramStart"/>
      <w:r w:rsidR="00892267" w:rsidRPr="00892267">
        <w:rPr>
          <w:szCs w:val="24"/>
        </w:rPr>
        <w:t>конфиденциальной</w:t>
      </w:r>
      <w:proofErr w:type="gramEnd"/>
      <w:r w:rsidR="00892267" w:rsidRPr="00892267">
        <w:rPr>
          <w:szCs w:val="24"/>
        </w:rPr>
        <w:t xml:space="preserve"> понимается любая информация о Стороне или ее деятельности, которая не является по своему характеру общедоступной. </w:t>
      </w:r>
      <w:r w:rsidR="0038014E">
        <w:rPr>
          <w:szCs w:val="24"/>
        </w:rPr>
        <w:t>Покупатель</w:t>
      </w:r>
      <w:r w:rsidR="00892267" w:rsidRPr="00892267">
        <w:rPr>
          <w:szCs w:val="24"/>
        </w:rPr>
        <w:t xml:space="preserve"> обязуется предпринимать все зависящие от него меры в целях недопущения разглашения любым третьим лицам информации о клиентах или сотрудниках </w:t>
      </w:r>
      <w:r w:rsidR="0038014E">
        <w:rPr>
          <w:szCs w:val="24"/>
        </w:rPr>
        <w:t>Продавца</w:t>
      </w:r>
      <w:r w:rsidR="00892267" w:rsidRPr="00892267">
        <w:rPr>
          <w:szCs w:val="24"/>
        </w:rPr>
        <w:t xml:space="preserve">, ставшей известной </w:t>
      </w:r>
      <w:r w:rsidR="0038014E">
        <w:rPr>
          <w:szCs w:val="24"/>
        </w:rPr>
        <w:t>Покупателю</w:t>
      </w:r>
      <w:r w:rsidR="00892267" w:rsidRPr="00892267">
        <w:rPr>
          <w:szCs w:val="24"/>
        </w:rPr>
        <w:t xml:space="preserve"> или работникам </w:t>
      </w:r>
      <w:r w:rsidR="0038014E">
        <w:rPr>
          <w:szCs w:val="24"/>
        </w:rPr>
        <w:t>Покупателя</w:t>
      </w:r>
      <w:r w:rsidR="00892267" w:rsidRPr="00892267">
        <w:rPr>
          <w:szCs w:val="24"/>
        </w:rPr>
        <w:t xml:space="preserve"> в связи с исполнением настоящего Договора. Указанная в настоящем пункте информация не может быть использована </w:t>
      </w:r>
      <w:r w:rsidR="0038014E">
        <w:rPr>
          <w:szCs w:val="24"/>
        </w:rPr>
        <w:t>Покупателем</w:t>
      </w:r>
      <w:r w:rsidR="00892267" w:rsidRPr="00892267">
        <w:rPr>
          <w:szCs w:val="24"/>
        </w:rPr>
        <w:t xml:space="preserve"> или работниками </w:t>
      </w:r>
      <w:r w:rsidR="0038014E">
        <w:rPr>
          <w:szCs w:val="24"/>
        </w:rPr>
        <w:t>Покупателя</w:t>
      </w:r>
      <w:r w:rsidR="00892267" w:rsidRPr="00892267">
        <w:rPr>
          <w:szCs w:val="24"/>
        </w:rPr>
        <w:t xml:space="preserve"> иначе, как в целях выполнения обязательств </w:t>
      </w:r>
      <w:r w:rsidR="0038014E">
        <w:rPr>
          <w:szCs w:val="24"/>
        </w:rPr>
        <w:t>Покупателя</w:t>
      </w:r>
      <w:r w:rsidR="00892267" w:rsidRPr="00892267">
        <w:rPr>
          <w:szCs w:val="24"/>
        </w:rPr>
        <w:t xml:space="preserve"> по настоящему Договору. </w:t>
      </w:r>
    </w:p>
    <w:p w:rsidR="00892267" w:rsidRPr="00892267" w:rsidRDefault="0079673C" w:rsidP="00B3096E">
      <w:pPr>
        <w:pStyle w:val="a6"/>
        <w:tabs>
          <w:tab w:val="left" w:pos="1418"/>
        </w:tabs>
        <w:ind w:right="0" w:firstLine="709"/>
        <w:jc w:val="both"/>
        <w:rPr>
          <w:szCs w:val="24"/>
        </w:rPr>
      </w:pPr>
      <w:r>
        <w:rPr>
          <w:szCs w:val="24"/>
        </w:rPr>
        <w:t>9</w:t>
      </w:r>
      <w:r w:rsidR="00892267" w:rsidRPr="007E4FFF">
        <w:rPr>
          <w:szCs w:val="24"/>
        </w:rPr>
        <w:t>.7.</w:t>
      </w:r>
      <w:r w:rsidR="00E21200" w:rsidRPr="007E4FFF">
        <w:rPr>
          <w:szCs w:val="24"/>
        </w:rPr>
        <w:tab/>
      </w:r>
      <w:r w:rsidR="00892267" w:rsidRPr="007E4FFF">
        <w:rPr>
          <w:szCs w:val="24"/>
        </w:rPr>
        <w:t>В случае изменения юридических и банковских реквизитов,</w:t>
      </w:r>
      <w:r w:rsidR="00892267" w:rsidRPr="00892267">
        <w:rPr>
          <w:szCs w:val="24"/>
        </w:rPr>
        <w:t xml:space="preserve"> организационно-правового статуса каждая Сторона Договора обязана известить в письменном виде в течение 5 (пяти) календарных дней другую Сторону и предоставить всю необходимую информацию, которая может повлиять на отношения между Сторонами. Обязательства </w:t>
      </w:r>
      <w:r w:rsidR="0038014E">
        <w:rPr>
          <w:szCs w:val="24"/>
        </w:rPr>
        <w:t>Покупателя</w:t>
      </w:r>
      <w:r w:rsidR="00892267" w:rsidRPr="00892267">
        <w:rPr>
          <w:szCs w:val="24"/>
        </w:rPr>
        <w:t xml:space="preserve"> по оплате считаются исполненными надлежащим образом по реквизитам, указанным в настоящем Договоре и/или счете, полученном от </w:t>
      </w:r>
      <w:r w:rsidR="0038014E">
        <w:rPr>
          <w:szCs w:val="24"/>
        </w:rPr>
        <w:t>Продавца</w:t>
      </w:r>
      <w:r w:rsidR="00892267" w:rsidRPr="00892267">
        <w:rPr>
          <w:szCs w:val="24"/>
        </w:rPr>
        <w:t xml:space="preserve">, до получения </w:t>
      </w:r>
      <w:r w:rsidR="0038014E">
        <w:rPr>
          <w:szCs w:val="24"/>
        </w:rPr>
        <w:t>Покупателем</w:t>
      </w:r>
      <w:r w:rsidR="00892267" w:rsidRPr="00892267">
        <w:rPr>
          <w:szCs w:val="24"/>
        </w:rPr>
        <w:t xml:space="preserve"> уведомления об изменении реквизитов </w:t>
      </w:r>
      <w:r w:rsidR="0038014E">
        <w:rPr>
          <w:szCs w:val="24"/>
        </w:rPr>
        <w:t>Поставщика</w:t>
      </w:r>
      <w:r w:rsidR="00892267" w:rsidRPr="00892267">
        <w:rPr>
          <w:szCs w:val="24"/>
        </w:rPr>
        <w:t>.</w:t>
      </w:r>
    </w:p>
    <w:p w:rsidR="00892267" w:rsidRPr="00892267" w:rsidRDefault="0079673C" w:rsidP="00B3096E">
      <w:pPr>
        <w:pStyle w:val="a6"/>
        <w:tabs>
          <w:tab w:val="left" w:pos="1418"/>
        </w:tabs>
        <w:ind w:right="0" w:firstLine="709"/>
        <w:jc w:val="both"/>
        <w:rPr>
          <w:szCs w:val="24"/>
        </w:rPr>
      </w:pPr>
      <w:r>
        <w:rPr>
          <w:szCs w:val="24"/>
        </w:rPr>
        <w:t>9</w:t>
      </w:r>
      <w:r w:rsidR="00892267" w:rsidRPr="00892267">
        <w:rPr>
          <w:szCs w:val="24"/>
        </w:rPr>
        <w:t>.8.</w:t>
      </w:r>
      <w:r w:rsidR="00E21200">
        <w:rPr>
          <w:szCs w:val="24"/>
        </w:rPr>
        <w:tab/>
      </w:r>
      <w:r w:rsidR="00892267" w:rsidRPr="00892267">
        <w:rPr>
          <w:szCs w:val="24"/>
        </w:rPr>
        <w:t xml:space="preserve">В случае если у </w:t>
      </w:r>
      <w:r w:rsidR="0038014E">
        <w:rPr>
          <w:szCs w:val="24"/>
        </w:rPr>
        <w:t>Продавца</w:t>
      </w:r>
      <w:r w:rsidR="00892267" w:rsidRPr="00892267">
        <w:rPr>
          <w:szCs w:val="24"/>
        </w:rPr>
        <w:t xml:space="preserve"> возникают сомнения, что юридический адрес или фактический адрес </w:t>
      </w:r>
      <w:r w:rsidR="0038014E">
        <w:rPr>
          <w:szCs w:val="24"/>
        </w:rPr>
        <w:t>Покупателя</w:t>
      </w:r>
      <w:r w:rsidR="00892267" w:rsidRPr="00892267">
        <w:rPr>
          <w:szCs w:val="24"/>
        </w:rPr>
        <w:t xml:space="preserve"> изменились, и указанные изменения могут повлиять на взаимоотношения Сторон, в том числе в части своевременного обмена документами, то </w:t>
      </w:r>
      <w:r w:rsidR="0038014E">
        <w:rPr>
          <w:szCs w:val="24"/>
        </w:rPr>
        <w:lastRenderedPageBreak/>
        <w:t>Продавец</w:t>
      </w:r>
      <w:r w:rsidR="00892267" w:rsidRPr="00892267">
        <w:rPr>
          <w:szCs w:val="24"/>
        </w:rPr>
        <w:t xml:space="preserve"> вправе запросить у </w:t>
      </w:r>
      <w:r w:rsidR="0038014E">
        <w:rPr>
          <w:szCs w:val="24"/>
        </w:rPr>
        <w:t>Покупателя</w:t>
      </w:r>
      <w:r w:rsidR="00892267" w:rsidRPr="00892267">
        <w:rPr>
          <w:szCs w:val="24"/>
        </w:rPr>
        <w:t xml:space="preserve"> копии договоров аренды помещений, по которым </w:t>
      </w:r>
      <w:r w:rsidR="0038014E">
        <w:rPr>
          <w:szCs w:val="24"/>
        </w:rPr>
        <w:t>Покупатель</w:t>
      </w:r>
      <w:r w:rsidR="00892267" w:rsidRPr="00892267">
        <w:rPr>
          <w:szCs w:val="24"/>
        </w:rPr>
        <w:t xml:space="preserve"> осуществляет свою деятельность. </w:t>
      </w:r>
      <w:r w:rsidR="0038014E">
        <w:rPr>
          <w:szCs w:val="24"/>
        </w:rPr>
        <w:t>Покупатель</w:t>
      </w:r>
      <w:r w:rsidR="00892267" w:rsidRPr="00892267">
        <w:rPr>
          <w:szCs w:val="24"/>
        </w:rPr>
        <w:t xml:space="preserve"> обязуется представить соответствующие документы в течение 5 (пяти) рабочих дней </w:t>
      </w:r>
      <w:proofErr w:type="gramStart"/>
      <w:r w:rsidR="00892267" w:rsidRPr="00892267">
        <w:rPr>
          <w:szCs w:val="24"/>
        </w:rPr>
        <w:t>с даты получения</w:t>
      </w:r>
      <w:proofErr w:type="gramEnd"/>
      <w:r w:rsidR="00892267" w:rsidRPr="00892267">
        <w:rPr>
          <w:szCs w:val="24"/>
        </w:rPr>
        <w:t xml:space="preserve"> запроса </w:t>
      </w:r>
      <w:r w:rsidR="0038014E">
        <w:rPr>
          <w:szCs w:val="24"/>
        </w:rPr>
        <w:t>Продавца</w:t>
      </w:r>
      <w:r w:rsidR="00892267" w:rsidRPr="00892267">
        <w:rPr>
          <w:szCs w:val="24"/>
        </w:rPr>
        <w:t>.</w:t>
      </w:r>
    </w:p>
    <w:p w:rsidR="00892267" w:rsidRPr="00892267" w:rsidRDefault="0079673C" w:rsidP="00B3096E">
      <w:pPr>
        <w:pStyle w:val="a6"/>
        <w:tabs>
          <w:tab w:val="left" w:pos="1418"/>
        </w:tabs>
        <w:ind w:right="0" w:firstLine="709"/>
        <w:jc w:val="both"/>
        <w:rPr>
          <w:b/>
          <w:spacing w:val="-2"/>
          <w:szCs w:val="24"/>
        </w:rPr>
      </w:pPr>
      <w:r>
        <w:rPr>
          <w:szCs w:val="24"/>
        </w:rPr>
        <w:t>9</w:t>
      </w:r>
      <w:r w:rsidR="00892267" w:rsidRPr="00892267">
        <w:rPr>
          <w:szCs w:val="24"/>
        </w:rPr>
        <w:t>.9.</w:t>
      </w:r>
      <w:r w:rsidR="00E21200">
        <w:rPr>
          <w:szCs w:val="24"/>
        </w:rPr>
        <w:tab/>
      </w:r>
      <w:r w:rsidR="00892267" w:rsidRPr="00892267">
        <w:rPr>
          <w:szCs w:val="24"/>
        </w:rPr>
        <w:t>Стороны определили следующий порядок обмена документами или юридически значимыми сообщениями:</w:t>
      </w:r>
    </w:p>
    <w:p w:rsidR="00892267" w:rsidRPr="00892267" w:rsidRDefault="00892267" w:rsidP="00B3096E">
      <w:pPr>
        <w:numPr>
          <w:ilvl w:val="0"/>
          <w:numId w:val="2"/>
        </w:numPr>
        <w:tabs>
          <w:tab w:val="left" w:pos="1134"/>
        </w:tabs>
        <w:spacing w:after="0" w:line="240" w:lineRule="auto"/>
        <w:ind w:left="0" w:firstLine="709"/>
        <w:jc w:val="both"/>
        <w:outlineLvl w:val="1"/>
        <w:rPr>
          <w:spacing w:val="-2"/>
        </w:rPr>
      </w:pPr>
      <w:r w:rsidRPr="00892267">
        <w:rPr>
          <w:spacing w:val="-2"/>
        </w:rPr>
        <w:t>нарочно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892267" w:rsidRPr="00892267" w:rsidRDefault="00892267" w:rsidP="00B3096E">
      <w:pPr>
        <w:numPr>
          <w:ilvl w:val="0"/>
          <w:numId w:val="2"/>
        </w:numPr>
        <w:tabs>
          <w:tab w:val="left" w:pos="1134"/>
        </w:tabs>
        <w:spacing w:after="0" w:line="240" w:lineRule="auto"/>
        <w:ind w:left="0" w:firstLine="709"/>
        <w:jc w:val="both"/>
        <w:outlineLvl w:val="1"/>
        <w:rPr>
          <w:spacing w:val="-2"/>
        </w:rPr>
      </w:pPr>
      <w:r w:rsidRPr="00892267">
        <w:rPr>
          <w:spacing w:val="-2"/>
        </w:rPr>
        <w:t>заказным письмом с уведомлением о вручении;</w:t>
      </w:r>
    </w:p>
    <w:p w:rsidR="00892267" w:rsidRDefault="00892267" w:rsidP="00D418FD">
      <w:pPr>
        <w:numPr>
          <w:ilvl w:val="0"/>
          <w:numId w:val="2"/>
        </w:numPr>
        <w:tabs>
          <w:tab w:val="left" w:pos="1134"/>
        </w:tabs>
        <w:spacing w:after="0" w:line="240" w:lineRule="auto"/>
        <w:ind w:left="0" w:firstLine="709"/>
        <w:jc w:val="both"/>
        <w:outlineLvl w:val="1"/>
        <w:rPr>
          <w:spacing w:val="-2"/>
        </w:rPr>
      </w:pPr>
      <w:r w:rsidRPr="00892267">
        <w:rPr>
          <w:spacing w:val="-2"/>
        </w:rPr>
        <w:t xml:space="preserve">электронной почтой, с последующим направлением </w:t>
      </w:r>
      <w:r w:rsidR="0079673C">
        <w:rPr>
          <w:spacing w:val="-2"/>
        </w:rPr>
        <w:t>документов</w:t>
      </w:r>
      <w:r w:rsidRPr="00892267">
        <w:rPr>
          <w:spacing w:val="-2"/>
        </w:rPr>
        <w:t xml:space="preserve"> заказным письмом с уведомлением о вручении</w:t>
      </w:r>
      <w:r w:rsidR="00D418FD">
        <w:rPr>
          <w:spacing w:val="-2"/>
        </w:rPr>
        <w:t>.</w:t>
      </w:r>
    </w:p>
    <w:p w:rsidR="0079673C" w:rsidRDefault="009538CA" w:rsidP="0079673C">
      <w:pPr>
        <w:tabs>
          <w:tab w:val="left" w:pos="1418"/>
        </w:tabs>
        <w:spacing w:after="0" w:line="240" w:lineRule="auto"/>
        <w:ind w:firstLine="709"/>
        <w:jc w:val="both"/>
        <w:outlineLvl w:val="1"/>
        <w:rPr>
          <w:spacing w:val="-2"/>
        </w:rPr>
      </w:pPr>
      <w:r>
        <w:rPr>
          <w:spacing w:val="-2"/>
        </w:rPr>
        <w:t>Копии документов</w:t>
      </w:r>
      <w:r w:rsidR="0079673C" w:rsidRPr="0079673C">
        <w:rPr>
          <w:spacing w:val="-2"/>
        </w:rPr>
        <w:t>, полученные обозначенными в настоящем пункте способами, признаются Сторонами документами, имеющими юридическую силу, до момента взаимного обмена оригинальными документами или предоставления оригинальных документов одной из Сторон. Стороны обязуются направлять все оригинальные документы, которые были переданы посредством факсимильной связи или электронной почты в разумный срок, путем направления заказного письма с уведомлением о вручении и описью вложений или курьерской доставкой. В случае нарушения одной из Сторон Договора обязанности по своевременному предоставлению оригиналов документов, копии указанных документов имеют юридическую силу и могут быть использованы в качестве письменных доказательств в суде.</w:t>
      </w:r>
    </w:p>
    <w:p w:rsidR="009538CA" w:rsidRPr="009538CA" w:rsidRDefault="009538CA" w:rsidP="009538CA">
      <w:pPr>
        <w:tabs>
          <w:tab w:val="left" w:pos="1418"/>
        </w:tabs>
        <w:spacing w:after="0" w:line="240" w:lineRule="auto"/>
        <w:ind w:firstLine="709"/>
        <w:jc w:val="both"/>
        <w:outlineLvl w:val="1"/>
        <w:rPr>
          <w:spacing w:val="-2"/>
        </w:rPr>
      </w:pPr>
      <w:r>
        <w:rPr>
          <w:spacing w:val="-2"/>
        </w:rPr>
        <w:t>9.10</w:t>
      </w:r>
      <w:r w:rsidRPr="009538CA">
        <w:rPr>
          <w:spacing w:val="-2"/>
        </w:rPr>
        <w:t xml:space="preserve"> Стороны пришли к соглашению, что  любые письма и уведомления, относящиеся к настоящему договору</w:t>
      </w:r>
      <w:r>
        <w:rPr>
          <w:spacing w:val="-2"/>
        </w:rPr>
        <w:t>,</w:t>
      </w:r>
      <w:r w:rsidRPr="009538CA">
        <w:rPr>
          <w:spacing w:val="-2"/>
        </w:rPr>
        <w:t xml:space="preserve"> направляются</w:t>
      </w:r>
      <w:r>
        <w:rPr>
          <w:spacing w:val="-2"/>
        </w:rPr>
        <w:t>,</w:t>
      </w:r>
      <w:r w:rsidRPr="009538CA">
        <w:rPr>
          <w:spacing w:val="-2"/>
        </w:rPr>
        <w:t xml:space="preserve"> в том числе</w:t>
      </w:r>
      <w:r>
        <w:rPr>
          <w:spacing w:val="-2"/>
        </w:rPr>
        <w:t>,</w:t>
      </w:r>
      <w:r w:rsidRPr="009538CA">
        <w:rPr>
          <w:spacing w:val="-2"/>
        </w:rPr>
        <w:t xml:space="preserve"> на следующие электронные адреса:</w:t>
      </w:r>
    </w:p>
    <w:p w:rsidR="009538CA" w:rsidRPr="00E20966" w:rsidRDefault="009538CA" w:rsidP="009538CA">
      <w:pPr>
        <w:tabs>
          <w:tab w:val="left" w:pos="1418"/>
        </w:tabs>
        <w:spacing w:after="0" w:line="240" w:lineRule="auto"/>
        <w:ind w:firstLine="709"/>
        <w:jc w:val="both"/>
        <w:outlineLvl w:val="1"/>
        <w:rPr>
          <w:spacing w:val="-2"/>
          <w:lang w:val="en-US"/>
        </w:rPr>
      </w:pPr>
      <w:r w:rsidRPr="009538CA">
        <w:rPr>
          <w:spacing w:val="-2"/>
        </w:rPr>
        <w:t xml:space="preserve">Поставщик: </w:t>
      </w:r>
      <w:r w:rsidR="00E20966">
        <w:rPr>
          <w:spacing w:val="-2"/>
          <w:lang w:val="en-US"/>
        </w:rPr>
        <w:t xml:space="preserve"> </w:t>
      </w:r>
    </w:p>
    <w:p w:rsidR="009538CA" w:rsidRPr="00E20966" w:rsidRDefault="009538CA" w:rsidP="009538CA">
      <w:pPr>
        <w:tabs>
          <w:tab w:val="left" w:pos="1418"/>
        </w:tabs>
        <w:spacing w:after="0" w:line="240" w:lineRule="auto"/>
        <w:ind w:firstLine="709"/>
        <w:jc w:val="both"/>
        <w:outlineLvl w:val="1"/>
        <w:rPr>
          <w:spacing w:val="-2"/>
        </w:rPr>
      </w:pPr>
      <w:r w:rsidRPr="009538CA">
        <w:rPr>
          <w:spacing w:val="-2"/>
        </w:rPr>
        <w:t xml:space="preserve">Покупатель: </w:t>
      </w:r>
      <w:r w:rsidR="00E20966">
        <w:rPr>
          <w:spacing w:val="-2"/>
          <w:lang w:val="en-US"/>
        </w:rPr>
        <w:t>recycling</w:t>
      </w:r>
      <w:r w:rsidR="00E20966" w:rsidRPr="00E20966">
        <w:rPr>
          <w:spacing w:val="-2"/>
        </w:rPr>
        <w:t>.</w:t>
      </w:r>
      <w:r w:rsidR="00E20966">
        <w:rPr>
          <w:spacing w:val="-2"/>
          <w:lang w:val="en-US"/>
        </w:rPr>
        <w:t>prom</w:t>
      </w:r>
      <w:r w:rsidR="00E20966" w:rsidRPr="00E20966">
        <w:rPr>
          <w:spacing w:val="-2"/>
        </w:rPr>
        <w:t>@</w:t>
      </w:r>
      <w:r w:rsidR="00E20966">
        <w:rPr>
          <w:spacing w:val="-2"/>
          <w:lang w:val="en-US"/>
        </w:rPr>
        <w:t>yandex</w:t>
      </w:r>
      <w:r w:rsidR="00E20966" w:rsidRPr="00E20966">
        <w:rPr>
          <w:spacing w:val="-2"/>
        </w:rPr>
        <w:t>.</w:t>
      </w:r>
      <w:r w:rsidR="00E20966">
        <w:rPr>
          <w:spacing w:val="-2"/>
          <w:lang w:val="en-US"/>
        </w:rPr>
        <w:t>ru</w:t>
      </w:r>
    </w:p>
    <w:p w:rsidR="009538CA" w:rsidRPr="00D418FD" w:rsidRDefault="009538CA" w:rsidP="0079673C">
      <w:pPr>
        <w:tabs>
          <w:tab w:val="left" w:pos="1418"/>
        </w:tabs>
        <w:spacing w:after="0" w:line="240" w:lineRule="auto"/>
        <w:ind w:firstLine="709"/>
        <w:jc w:val="both"/>
        <w:outlineLvl w:val="1"/>
        <w:rPr>
          <w:spacing w:val="-2"/>
        </w:rPr>
      </w:pPr>
      <w:r w:rsidRPr="009538CA">
        <w:rPr>
          <w:spacing w:val="-2"/>
        </w:rPr>
        <w:t xml:space="preserve">Все уведомления направленные на электронные адреса, указанные выше считаются полученными Сторонами. Подписанием настоящего Договора Стороны подтверждают достоверность адресов </w:t>
      </w:r>
      <w:r>
        <w:rPr>
          <w:spacing w:val="-2"/>
        </w:rPr>
        <w:t>электронной почты указанных в данном пункте</w:t>
      </w:r>
      <w:r w:rsidRPr="009538CA">
        <w:rPr>
          <w:spacing w:val="-2"/>
        </w:rPr>
        <w:t>.</w:t>
      </w:r>
    </w:p>
    <w:p w:rsidR="00892267" w:rsidRPr="00892267" w:rsidRDefault="0079673C" w:rsidP="00B3096E">
      <w:pPr>
        <w:tabs>
          <w:tab w:val="left" w:pos="1418"/>
        </w:tabs>
        <w:spacing w:after="0" w:line="240" w:lineRule="auto"/>
        <w:ind w:firstLine="709"/>
        <w:jc w:val="both"/>
        <w:outlineLvl w:val="1"/>
        <w:rPr>
          <w:spacing w:val="-2"/>
        </w:rPr>
      </w:pPr>
      <w:r>
        <w:rPr>
          <w:spacing w:val="-2"/>
        </w:rPr>
        <w:t>9</w:t>
      </w:r>
      <w:r w:rsidR="00892267" w:rsidRPr="00892267">
        <w:rPr>
          <w:spacing w:val="-2"/>
        </w:rPr>
        <w:t>.1</w:t>
      </w:r>
      <w:r w:rsidR="00006C89">
        <w:rPr>
          <w:spacing w:val="-2"/>
        </w:rPr>
        <w:t>1</w:t>
      </w:r>
      <w:r w:rsidR="00892267" w:rsidRPr="00892267">
        <w:rPr>
          <w:spacing w:val="-2"/>
        </w:rPr>
        <w:t>.</w:t>
      </w:r>
      <w:r w:rsidR="00B3096E">
        <w:rPr>
          <w:spacing w:val="-2"/>
        </w:rPr>
        <w:tab/>
      </w:r>
      <w:r w:rsidR="00892267" w:rsidRPr="00892267">
        <w:rPr>
          <w:spacing w:val="-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892267" w:rsidRPr="00892267" w:rsidRDefault="0079673C" w:rsidP="00B3096E">
      <w:pPr>
        <w:tabs>
          <w:tab w:val="left" w:pos="1418"/>
          <w:tab w:val="num" w:pos="1710"/>
        </w:tabs>
        <w:spacing w:after="0" w:line="240" w:lineRule="auto"/>
        <w:ind w:firstLine="709"/>
        <w:jc w:val="both"/>
        <w:outlineLvl w:val="1"/>
        <w:rPr>
          <w:spacing w:val="-2"/>
        </w:rPr>
      </w:pPr>
      <w:r>
        <w:rPr>
          <w:spacing w:val="-2"/>
        </w:rPr>
        <w:t>9</w:t>
      </w:r>
      <w:r w:rsidR="00892267" w:rsidRPr="00892267">
        <w:rPr>
          <w:spacing w:val="-2"/>
        </w:rPr>
        <w:t>.1</w:t>
      </w:r>
      <w:r w:rsidR="00006C89">
        <w:rPr>
          <w:spacing w:val="-2"/>
        </w:rPr>
        <w:t>2</w:t>
      </w:r>
      <w:r w:rsidR="00892267" w:rsidRPr="00892267">
        <w:rPr>
          <w:spacing w:val="-2"/>
        </w:rPr>
        <w:t>.</w:t>
      </w:r>
      <w:r w:rsidR="00B3096E">
        <w:rPr>
          <w:spacing w:val="-2"/>
        </w:rPr>
        <w:tab/>
      </w:r>
      <w:r w:rsidR="00892267" w:rsidRPr="00892267">
        <w:rPr>
          <w:spacing w:val="-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92267" w:rsidRPr="00892267" w:rsidRDefault="0079673C" w:rsidP="00B3096E">
      <w:pPr>
        <w:tabs>
          <w:tab w:val="left" w:pos="1418"/>
          <w:tab w:val="num" w:pos="1710"/>
        </w:tabs>
        <w:spacing w:after="0" w:line="240" w:lineRule="auto"/>
        <w:ind w:firstLine="709"/>
        <w:jc w:val="both"/>
        <w:outlineLvl w:val="1"/>
      </w:pPr>
      <w:r>
        <w:t>9</w:t>
      </w:r>
      <w:r w:rsidR="00D6215D" w:rsidRPr="00892267">
        <w:t>.</w:t>
      </w:r>
      <w:r w:rsidR="00892267" w:rsidRPr="00892267">
        <w:t>1</w:t>
      </w:r>
      <w:r w:rsidR="00006C89">
        <w:t>3</w:t>
      </w:r>
      <w:r w:rsidR="00D6215D" w:rsidRPr="00892267">
        <w:t>.</w:t>
      </w:r>
      <w:r w:rsidR="00B3096E">
        <w:tab/>
      </w:r>
      <w:r w:rsidR="00D6215D" w:rsidRPr="00892267">
        <w:t>Во всем остальном, что не предусмотрено настоящим Договором, Стороны руководствуются действующим законодательством Российской Федерации.</w:t>
      </w:r>
    </w:p>
    <w:p w:rsidR="00D6215D" w:rsidRPr="00892267" w:rsidRDefault="0079673C" w:rsidP="00B3096E">
      <w:pPr>
        <w:tabs>
          <w:tab w:val="left" w:pos="1418"/>
          <w:tab w:val="num" w:pos="1710"/>
        </w:tabs>
        <w:spacing w:after="0" w:line="240" w:lineRule="auto"/>
        <w:ind w:firstLine="709"/>
        <w:jc w:val="both"/>
        <w:outlineLvl w:val="1"/>
      </w:pPr>
      <w:r>
        <w:t>9</w:t>
      </w:r>
      <w:r w:rsidR="00D6215D" w:rsidRPr="00892267">
        <w:t>.</w:t>
      </w:r>
      <w:r w:rsidR="00892267" w:rsidRPr="00892267">
        <w:t>1</w:t>
      </w:r>
      <w:r w:rsidR="00006C89">
        <w:t>4</w:t>
      </w:r>
      <w:r w:rsidR="00D6215D" w:rsidRPr="00892267">
        <w:t>.</w:t>
      </w:r>
      <w:r w:rsidR="00B3096E">
        <w:tab/>
      </w:r>
      <w:r w:rsidR="00D6215D" w:rsidRPr="00892267">
        <w:t>Договор составлен в двух экземплярах, по одному для каждой Стороны.</w:t>
      </w:r>
    </w:p>
    <w:p w:rsidR="00D6215D" w:rsidRDefault="0079673C" w:rsidP="006A5492">
      <w:pPr>
        <w:pStyle w:val="ConsPlusNormal"/>
        <w:spacing w:before="240" w:after="120"/>
        <w:ind w:left="357" w:hanging="357"/>
        <w:jc w:val="center"/>
        <w:outlineLvl w:val="0"/>
        <w:rPr>
          <w:rFonts w:ascii="Times New Roman" w:hAnsi="Times New Roman" w:cs="Times New Roman"/>
          <w:szCs w:val="24"/>
        </w:rPr>
      </w:pPr>
      <w:r>
        <w:rPr>
          <w:rFonts w:ascii="Times New Roman" w:hAnsi="Times New Roman" w:cs="Times New Roman"/>
          <w:szCs w:val="24"/>
        </w:rPr>
        <w:t>10</w:t>
      </w:r>
      <w:r w:rsidR="00D6215D" w:rsidRPr="00892267">
        <w:rPr>
          <w:rFonts w:ascii="Times New Roman" w:hAnsi="Times New Roman" w:cs="Times New Roman"/>
          <w:szCs w:val="24"/>
        </w:rPr>
        <w:t>. ПРИЛОЖЕНИЯ</w:t>
      </w:r>
    </w:p>
    <w:p w:rsidR="00D6215D" w:rsidRPr="00892267" w:rsidRDefault="00D6215D" w:rsidP="00587892">
      <w:pPr>
        <w:pStyle w:val="ConsPlusNormal"/>
        <w:ind w:firstLine="709"/>
        <w:jc w:val="both"/>
        <w:rPr>
          <w:rFonts w:ascii="Times New Roman" w:hAnsi="Times New Roman" w:cs="Times New Roman"/>
          <w:szCs w:val="24"/>
        </w:rPr>
      </w:pPr>
      <w:r w:rsidRPr="00892267">
        <w:rPr>
          <w:rFonts w:ascii="Times New Roman" w:hAnsi="Times New Roman" w:cs="Times New Roman"/>
          <w:szCs w:val="24"/>
        </w:rPr>
        <w:t>Неотъемлемой частью настоящего Договора являются:</w:t>
      </w:r>
    </w:p>
    <w:p w:rsidR="00D6215D" w:rsidRPr="00892267" w:rsidRDefault="00892267" w:rsidP="00587892">
      <w:pPr>
        <w:pStyle w:val="ConsPlusNormal"/>
        <w:ind w:firstLine="709"/>
        <w:jc w:val="both"/>
        <w:rPr>
          <w:rFonts w:ascii="Times New Roman" w:hAnsi="Times New Roman" w:cs="Times New Roman"/>
          <w:szCs w:val="24"/>
        </w:rPr>
      </w:pPr>
      <w:r>
        <w:rPr>
          <w:rFonts w:ascii="Times New Roman" w:hAnsi="Times New Roman" w:cs="Times New Roman"/>
          <w:szCs w:val="24"/>
        </w:rPr>
        <w:t>1</w:t>
      </w:r>
      <w:r w:rsidR="008000DB">
        <w:rPr>
          <w:rFonts w:ascii="Times New Roman" w:hAnsi="Times New Roman" w:cs="Times New Roman"/>
          <w:szCs w:val="24"/>
        </w:rPr>
        <w:t>0</w:t>
      </w:r>
      <w:r w:rsidR="00D6215D" w:rsidRPr="00892267">
        <w:rPr>
          <w:rFonts w:ascii="Times New Roman" w:hAnsi="Times New Roman" w:cs="Times New Roman"/>
          <w:szCs w:val="24"/>
        </w:rPr>
        <w:t>.1.</w:t>
      </w:r>
      <w:r w:rsidR="00B3096E">
        <w:rPr>
          <w:rFonts w:ascii="Times New Roman" w:hAnsi="Times New Roman" w:cs="Times New Roman"/>
          <w:szCs w:val="24"/>
        </w:rPr>
        <w:tab/>
      </w:r>
      <w:r w:rsidR="008F5AD1">
        <w:rPr>
          <w:rFonts w:ascii="Times New Roman" w:hAnsi="Times New Roman" w:cs="Times New Roman"/>
          <w:szCs w:val="24"/>
        </w:rPr>
        <w:t xml:space="preserve">Приложение № 1 – Форма </w:t>
      </w:r>
      <w:r w:rsidR="00E06789">
        <w:rPr>
          <w:rFonts w:ascii="Times New Roman" w:hAnsi="Times New Roman" w:cs="Times New Roman"/>
          <w:szCs w:val="24"/>
        </w:rPr>
        <w:t>Спецификации</w:t>
      </w:r>
      <w:r w:rsidR="00C24230">
        <w:rPr>
          <w:rFonts w:ascii="Times New Roman" w:hAnsi="Times New Roman" w:cs="Times New Roman"/>
          <w:szCs w:val="24"/>
        </w:rPr>
        <w:t>;</w:t>
      </w:r>
    </w:p>
    <w:p w:rsidR="00D6215D" w:rsidRDefault="00892267" w:rsidP="00587892">
      <w:pPr>
        <w:pStyle w:val="ConsPlusNormal"/>
        <w:ind w:firstLine="709"/>
        <w:jc w:val="both"/>
        <w:rPr>
          <w:rFonts w:ascii="Times New Roman" w:hAnsi="Times New Roman" w:cs="Times New Roman"/>
          <w:szCs w:val="24"/>
        </w:rPr>
      </w:pPr>
      <w:r>
        <w:rPr>
          <w:rFonts w:ascii="Times New Roman" w:hAnsi="Times New Roman" w:cs="Times New Roman"/>
          <w:szCs w:val="24"/>
        </w:rPr>
        <w:t>1</w:t>
      </w:r>
      <w:r w:rsidR="008000DB">
        <w:rPr>
          <w:rFonts w:ascii="Times New Roman" w:hAnsi="Times New Roman" w:cs="Times New Roman"/>
          <w:szCs w:val="24"/>
        </w:rPr>
        <w:t>0</w:t>
      </w:r>
      <w:r w:rsidR="00D6215D" w:rsidRPr="00892267">
        <w:rPr>
          <w:rFonts w:ascii="Times New Roman" w:hAnsi="Times New Roman" w:cs="Times New Roman"/>
          <w:szCs w:val="24"/>
        </w:rPr>
        <w:t>.2.</w:t>
      </w:r>
      <w:r w:rsidR="00B3096E">
        <w:rPr>
          <w:rFonts w:ascii="Times New Roman" w:hAnsi="Times New Roman" w:cs="Times New Roman"/>
          <w:szCs w:val="24"/>
        </w:rPr>
        <w:tab/>
      </w:r>
      <w:r w:rsidR="008F5AD1">
        <w:rPr>
          <w:rFonts w:ascii="Times New Roman" w:hAnsi="Times New Roman" w:cs="Times New Roman"/>
          <w:szCs w:val="24"/>
        </w:rPr>
        <w:t xml:space="preserve">Приложение № 2 </w:t>
      </w:r>
      <w:r w:rsidR="006A5492">
        <w:rPr>
          <w:rFonts w:ascii="Times New Roman" w:hAnsi="Times New Roman" w:cs="Times New Roman"/>
          <w:szCs w:val="24"/>
        </w:rPr>
        <w:t>–</w:t>
      </w:r>
      <w:hyperlink r:id="rId11" w:history="1">
        <w:r w:rsidR="00D6215D" w:rsidRPr="00892267">
          <w:rPr>
            <w:rFonts w:ascii="Times New Roman" w:hAnsi="Times New Roman" w:cs="Times New Roman"/>
            <w:szCs w:val="24"/>
          </w:rPr>
          <w:t>Акт</w:t>
        </w:r>
      </w:hyperlink>
      <w:r w:rsidR="00D6215D" w:rsidRPr="00892267">
        <w:rPr>
          <w:rFonts w:ascii="Times New Roman" w:hAnsi="Times New Roman" w:cs="Times New Roman"/>
          <w:szCs w:val="24"/>
        </w:rPr>
        <w:t xml:space="preserve"> приема-переда</w:t>
      </w:r>
      <w:r w:rsidR="00C24230">
        <w:rPr>
          <w:rFonts w:ascii="Times New Roman" w:hAnsi="Times New Roman" w:cs="Times New Roman"/>
          <w:szCs w:val="24"/>
        </w:rPr>
        <w:t xml:space="preserve">чи </w:t>
      </w:r>
      <w:r w:rsidR="00CD6177">
        <w:rPr>
          <w:rFonts w:ascii="Times New Roman" w:hAnsi="Times New Roman" w:cs="Times New Roman"/>
          <w:szCs w:val="24"/>
        </w:rPr>
        <w:t>товара</w:t>
      </w:r>
      <w:r w:rsidR="00C24230">
        <w:rPr>
          <w:rFonts w:ascii="Times New Roman" w:hAnsi="Times New Roman" w:cs="Times New Roman"/>
          <w:szCs w:val="24"/>
        </w:rPr>
        <w:t>;</w:t>
      </w:r>
    </w:p>
    <w:p w:rsidR="00BA7999" w:rsidRDefault="00BA7999">
      <w:pPr>
        <w:sectPr w:rsidR="00BA7999" w:rsidSect="00C35805">
          <w:headerReference w:type="default" r:id="rId12"/>
          <w:footerReference w:type="default" r:id="rId13"/>
          <w:footerReference w:type="first" r:id="rId14"/>
          <w:pgSz w:w="11906" w:h="16838"/>
          <w:pgMar w:top="1134" w:right="850" w:bottom="1134" w:left="1701" w:header="708" w:footer="283" w:gutter="0"/>
          <w:cols w:space="708"/>
          <w:docGrid w:linePitch="360"/>
        </w:sectPr>
      </w:pPr>
      <w:r>
        <w:br w:type="page"/>
      </w:r>
    </w:p>
    <w:p w:rsidR="00BA7999" w:rsidRDefault="00BA7999"/>
    <w:p w:rsidR="00D6215D" w:rsidRPr="00BA7999" w:rsidRDefault="0079673C" w:rsidP="00BA7999">
      <w:pPr>
        <w:jc w:val="center"/>
        <w:rPr>
          <w:rFonts w:eastAsia="Times New Roman"/>
          <w:lang w:eastAsia="ru-RU"/>
        </w:rPr>
      </w:pPr>
      <w:r>
        <w:t>11</w:t>
      </w:r>
      <w:r w:rsidR="00D6215D" w:rsidRPr="00892267">
        <w:t>. РЕКВИЗИТЫ СТОРОН</w:t>
      </w:r>
    </w:p>
    <w:tbl>
      <w:tblPr>
        <w:tblW w:w="9748" w:type="dxa"/>
        <w:tblInd w:w="-142" w:type="dxa"/>
        <w:tblLayout w:type="fixed"/>
        <w:tblLook w:val="0000"/>
      </w:tblPr>
      <w:tblGrid>
        <w:gridCol w:w="4820"/>
        <w:gridCol w:w="4928"/>
      </w:tblGrid>
      <w:tr w:rsidR="008945D9" w:rsidRPr="00D22794" w:rsidTr="001875A4">
        <w:trPr>
          <w:trHeight w:val="286"/>
        </w:trPr>
        <w:tc>
          <w:tcPr>
            <w:tcW w:w="4820" w:type="dxa"/>
            <w:shd w:val="clear" w:color="auto" w:fill="auto"/>
          </w:tcPr>
          <w:p w:rsidR="008945D9" w:rsidRPr="00343560" w:rsidRDefault="008945D9" w:rsidP="00E91FA2">
            <w:pPr>
              <w:spacing w:after="0" w:line="240" w:lineRule="auto"/>
              <w:jc w:val="both"/>
            </w:pPr>
            <w:r>
              <w:t>Поставщик</w:t>
            </w:r>
            <w:r w:rsidRPr="00892267">
              <w:t>:</w:t>
            </w:r>
          </w:p>
        </w:tc>
        <w:tc>
          <w:tcPr>
            <w:tcW w:w="4928" w:type="dxa"/>
          </w:tcPr>
          <w:p w:rsidR="008945D9" w:rsidRDefault="008945D9" w:rsidP="00714591">
            <w:pPr>
              <w:spacing w:after="0" w:line="240" w:lineRule="auto"/>
            </w:pPr>
            <w:r w:rsidRPr="00892267">
              <w:t>Покупатель:</w:t>
            </w:r>
          </w:p>
        </w:tc>
      </w:tr>
      <w:tr w:rsidR="008945D9" w:rsidRPr="00D22794" w:rsidTr="001875A4">
        <w:trPr>
          <w:trHeight w:val="286"/>
        </w:trPr>
        <w:tc>
          <w:tcPr>
            <w:tcW w:w="4820" w:type="dxa"/>
            <w:shd w:val="clear" w:color="auto" w:fill="auto"/>
          </w:tcPr>
          <w:p w:rsidR="002E7F69" w:rsidRPr="00866FB1" w:rsidRDefault="00866FB1" w:rsidP="00866FB1">
            <w:pPr>
              <w:pStyle w:val="ConsPlusNormal"/>
              <w:rPr>
                <w:rFonts w:ascii="Times New Roman" w:hAnsi="Times New Roman" w:cs="Times New Roman"/>
                <w:szCs w:val="24"/>
              </w:rPr>
            </w:pPr>
            <w:r>
              <w:rPr>
                <w:rFonts w:ascii="Times New Roman" w:hAnsi="Times New Roman" w:cs="Times New Roman"/>
                <w:szCs w:val="24"/>
              </w:rPr>
              <w:t xml:space="preserve">Общество с ограниченной </w:t>
            </w:r>
            <w:r w:rsidR="002E7F69" w:rsidRPr="00866FB1">
              <w:rPr>
                <w:rFonts w:ascii="Times New Roman" w:hAnsi="Times New Roman" w:cs="Times New Roman"/>
                <w:szCs w:val="24"/>
              </w:rPr>
              <w:t>ответственностью «</w:t>
            </w:r>
            <w:r w:rsidR="002863FC">
              <w:rPr>
                <w:rFonts w:ascii="Times New Roman" w:hAnsi="Times New Roman" w:cs="Times New Roman"/>
                <w:szCs w:val="24"/>
              </w:rPr>
              <w:t>Ромашка</w:t>
            </w:r>
            <w:r w:rsidR="002E7F69" w:rsidRPr="00866FB1">
              <w:rPr>
                <w:rFonts w:ascii="Times New Roman" w:hAnsi="Times New Roman" w:cs="Times New Roman"/>
                <w:szCs w:val="24"/>
              </w:rPr>
              <w:t>»</w:t>
            </w:r>
          </w:p>
          <w:p w:rsidR="00866FB1" w:rsidRPr="00866FB1" w:rsidRDefault="002E7F69" w:rsidP="00866FB1">
            <w:pPr>
              <w:pStyle w:val="ConsPlusNormal"/>
              <w:rPr>
                <w:rFonts w:ascii="Times New Roman" w:hAnsi="Times New Roman" w:cs="Times New Roman"/>
                <w:szCs w:val="24"/>
              </w:rPr>
            </w:pPr>
            <w:r w:rsidRPr="00866FB1">
              <w:rPr>
                <w:rFonts w:ascii="Times New Roman" w:hAnsi="Times New Roman" w:cs="Times New Roman"/>
                <w:szCs w:val="24"/>
              </w:rPr>
              <w:t xml:space="preserve">Юридический  адрес:   </w:t>
            </w:r>
          </w:p>
          <w:p w:rsidR="002E7F69" w:rsidRPr="00866FB1" w:rsidRDefault="002E7F69" w:rsidP="00866FB1">
            <w:pPr>
              <w:pStyle w:val="ConsPlusNormal"/>
              <w:rPr>
                <w:rFonts w:ascii="Times New Roman" w:hAnsi="Times New Roman" w:cs="Times New Roman"/>
                <w:szCs w:val="24"/>
              </w:rPr>
            </w:pPr>
            <w:r w:rsidRPr="00866FB1">
              <w:rPr>
                <w:rFonts w:ascii="Times New Roman" w:hAnsi="Times New Roman" w:cs="Times New Roman"/>
                <w:szCs w:val="24"/>
              </w:rPr>
              <w:t xml:space="preserve">ОГРН </w:t>
            </w:r>
          </w:p>
          <w:p w:rsidR="002E7F69" w:rsidRPr="00866FB1" w:rsidRDefault="002E7F69" w:rsidP="00866FB1">
            <w:pPr>
              <w:pStyle w:val="ConsPlusNormal"/>
              <w:rPr>
                <w:rFonts w:ascii="Times New Roman" w:hAnsi="Times New Roman" w:cs="Times New Roman"/>
                <w:szCs w:val="24"/>
              </w:rPr>
            </w:pPr>
            <w:r w:rsidRPr="00866FB1">
              <w:rPr>
                <w:rFonts w:ascii="Times New Roman" w:hAnsi="Times New Roman" w:cs="Times New Roman"/>
                <w:szCs w:val="24"/>
              </w:rPr>
              <w:t xml:space="preserve">ИНН </w:t>
            </w:r>
          </w:p>
          <w:p w:rsidR="002E7F69" w:rsidRPr="00866FB1" w:rsidRDefault="002E7F69" w:rsidP="00866FB1">
            <w:pPr>
              <w:pStyle w:val="ConsPlusNormal"/>
              <w:rPr>
                <w:rFonts w:ascii="Times New Roman" w:hAnsi="Times New Roman" w:cs="Times New Roman"/>
                <w:szCs w:val="24"/>
              </w:rPr>
            </w:pPr>
            <w:r w:rsidRPr="00866FB1">
              <w:rPr>
                <w:rFonts w:ascii="Times New Roman" w:hAnsi="Times New Roman" w:cs="Times New Roman"/>
                <w:szCs w:val="24"/>
              </w:rPr>
              <w:t xml:space="preserve">КПП </w:t>
            </w:r>
          </w:p>
          <w:p w:rsidR="002E7F69" w:rsidRPr="00866FB1" w:rsidRDefault="002E7F69" w:rsidP="00866FB1">
            <w:pPr>
              <w:pStyle w:val="ConsPlusNormal"/>
              <w:rPr>
                <w:rFonts w:ascii="Times New Roman" w:hAnsi="Times New Roman" w:cs="Times New Roman"/>
                <w:szCs w:val="24"/>
              </w:rPr>
            </w:pPr>
            <w:r w:rsidRPr="00866FB1">
              <w:rPr>
                <w:rFonts w:ascii="Times New Roman" w:hAnsi="Times New Roman" w:cs="Times New Roman"/>
                <w:szCs w:val="24"/>
              </w:rPr>
              <w:t xml:space="preserve">Тел.: </w:t>
            </w:r>
          </w:p>
          <w:p w:rsidR="002E7F69" w:rsidRDefault="002E7F69" w:rsidP="002E7F69">
            <w:pPr>
              <w:spacing w:after="0" w:line="240" w:lineRule="auto"/>
              <w:jc w:val="both"/>
            </w:pPr>
            <w:r w:rsidRPr="00343560">
              <w:t>Банковские реквизиты</w:t>
            </w:r>
            <w:r>
              <w:t xml:space="preserve"> </w:t>
            </w:r>
            <w:r w:rsidRPr="00A66BE7">
              <w:t>Обществ</w:t>
            </w:r>
            <w:r>
              <w:t>а</w:t>
            </w:r>
            <w:r w:rsidRPr="00A66BE7">
              <w:t xml:space="preserve"> с ограниченной ответственностью «</w:t>
            </w:r>
            <w:r w:rsidR="002863FC">
              <w:t>Ромашка</w:t>
            </w:r>
            <w:r w:rsidRPr="00A66BE7">
              <w:t>»</w:t>
            </w:r>
            <w:r>
              <w:t>:</w:t>
            </w:r>
          </w:p>
          <w:p w:rsidR="002E7F69" w:rsidRPr="003B2D7B" w:rsidRDefault="002E7F69" w:rsidP="002E7F69">
            <w:pPr>
              <w:spacing w:after="0" w:line="240" w:lineRule="auto"/>
              <w:jc w:val="both"/>
            </w:pPr>
            <w:proofErr w:type="gramStart"/>
            <w:r w:rsidRPr="003B2D7B">
              <w:t>р</w:t>
            </w:r>
            <w:proofErr w:type="gramEnd"/>
            <w:r w:rsidRPr="003B2D7B">
              <w:t xml:space="preserve">/с </w:t>
            </w:r>
          </w:p>
          <w:p w:rsidR="00866FB1" w:rsidRDefault="002E7F69" w:rsidP="002E7F69">
            <w:pPr>
              <w:spacing w:after="0" w:line="240" w:lineRule="auto"/>
              <w:jc w:val="both"/>
              <w:rPr>
                <w:rFonts w:ascii="Segoe UI" w:hAnsi="Segoe UI" w:cs="Segoe UI"/>
                <w:color w:val="000000"/>
                <w:sz w:val="20"/>
                <w:szCs w:val="20"/>
                <w:shd w:val="clear" w:color="auto" w:fill="FFFFFF"/>
              </w:rPr>
            </w:pPr>
            <w:r w:rsidRPr="003B2D7B">
              <w:t xml:space="preserve">В </w:t>
            </w:r>
          </w:p>
          <w:p w:rsidR="002E7F69" w:rsidRPr="00F44CB2" w:rsidRDefault="002E7F69" w:rsidP="002E7F69">
            <w:pPr>
              <w:spacing w:after="0" w:line="240" w:lineRule="auto"/>
              <w:jc w:val="both"/>
              <w:rPr>
                <w:bCs/>
              </w:rPr>
            </w:pPr>
            <w:r w:rsidRPr="00F44CB2">
              <w:rPr>
                <w:bCs/>
              </w:rPr>
              <w:t xml:space="preserve">БИК </w:t>
            </w:r>
          </w:p>
          <w:p w:rsidR="002E7F69" w:rsidRPr="00F44CB2" w:rsidRDefault="002E7F69" w:rsidP="002E7F69">
            <w:pPr>
              <w:spacing w:after="0" w:line="240" w:lineRule="auto"/>
              <w:jc w:val="both"/>
              <w:rPr>
                <w:bCs/>
              </w:rPr>
            </w:pPr>
            <w:r w:rsidRPr="00F44CB2">
              <w:rPr>
                <w:bCs/>
              </w:rPr>
              <w:t xml:space="preserve">к/с </w:t>
            </w:r>
          </w:p>
          <w:p w:rsidR="008945D9" w:rsidRDefault="008945D9" w:rsidP="00157F1F">
            <w:pPr>
              <w:spacing w:before="240" w:after="120" w:line="240" w:lineRule="auto"/>
              <w:ind w:left="357" w:hanging="357"/>
              <w:jc w:val="center"/>
            </w:pPr>
          </w:p>
        </w:tc>
        <w:tc>
          <w:tcPr>
            <w:tcW w:w="4928" w:type="dxa"/>
          </w:tcPr>
          <w:p w:rsidR="000B07CA" w:rsidRDefault="000B07CA" w:rsidP="000B07CA">
            <w:pPr>
              <w:spacing w:after="0" w:line="240" w:lineRule="auto"/>
              <w:jc w:val="both"/>
            </w:pPr>
            <w:r w:rsidRPr="00A66BE7">
              <w:t>Общество с ограниченной ответственностью «Р</w:t>
            </w:r>
            <w:r>
              <w:t>ециклингПром</w:t>
            </w:r>
            <w:r w:rsidRPr="00A66BE7">
              <w:t>»</w:t>
            </w:r>
          </w:p>
          <w:p w:rsidR="000B07CA" w:rsidRDefault="000B07CA" w:rsidP="000B07CA">
            <w:pPr>
              <w:spacing w:after="0" w:line="240" w:lineRule="auto"/>
              <w:jc w:val="both"/>
            </w:pPr>
            <w:r w:rsidRPr="00343560">
              <w:t xml:space="preserve">Юридический </w:t>
            </w:r>
            <w:r>
              <w:t xml:space="preserve"> </w:t>
            </w:r>
            <w:r w:rsidRPr="00343560">
              <w:t>адрес:</w:t>
            </w:r>
            <w:r>
              <w:t xml:space="preserve">   </w:t>
            </w:r>
            <w:hyperlink r:id="rId15" w:anchor="h75145" w:history="1">
              <w:r w:rsidRPr="001875A4">
                <w:t>127081</w:t>
              </w:r>
            </w:hyperlink>
            <w:r>
              <w:t xml:space="preserve">,  г. Москва,  ул. </w:t>
            </w:r>
            <w:r w:rsidRPr="001875A4">
              <w:t>Молодцова, д. 27, к.3, кв. 192</w:t>
            </w:r>
          </w:p>
          <w:p w:rsidR="000B07CA" w:rsidRDefault="000B07CA" w:rsidP="000B07CA">
            <w:pPr>
              <w:spacing w:after="0" w:line="240" w:lineRule="auto"/>
              <w:jc w:val="both"/>
            </w:pPr>
            <w:r>
              <w:t xml:space="preserve">ОГРН </w:t>
            </w:r>
            <w:r w:rsidRPr="001875A4">
              <w:t>1177746268765</w:t>
            </w:r>
          </w:p>
          <w:p w:rsidR="000B07CA" w:rsidRDefault="000B07CA" w:rsidP="000B07CA">
            <w:pPr>
              <w:spacing w:after="0" w:line="240" w:lineRule="auto"/>
              <w:jc w:val="both"/>
            </w:pPr>
            <w:r>
              <w:t xml:space="preserve">ИНН </w:t>
            </w:r>
            <w:r w:rsidRPr="001875A4">
              <w:t>9715296602</w:t>
            </w:r>
          </w:p>
          <w:p w:rsidR="000B07CA" w:rsidRDefault="000B07CA" w:rsidP="000B07CA">
            <w:pPr>
              <w:spacing w:after="0" w:line="240" w:lineRule="auto"/>
              <w:jc w:val="both"/>
            </w:pPr>
            <w:r>
              <w:t xml:space="preserve">КПП </w:t>
            </w:r>
            <w:r w:rsidRPr="001875A4">
              <w:t>771501001</w:t>
            </w:r>
          </w:p>
          <w:p w:rsidR="000B07CA" w:rsidRDefault="000B07CA" w:rsidP="000B07CA">
            <w:pPr>
              <w:spacing w:after="0" w:line="240" w:lineRule="auto"/>
              <w:jc w:val="both"/>
            </w:pPr>
            <w:r w:rsidRPr="00343560">
              <w:t>Тел.: 8 (</w:t>
            </w:r>
            <w:r w:rsidRPr="001875A4">
              <w:t>906) 706-41-</w:t>
            </w:r>
            <w:r>
              <w:t>42,</w:t>
            </w:r>
            <w:r w:rsidRPr="001875A4">
              <w:t xml:space="preserve"> 8 (926) 769-69-04</w:t>
            </w:r>
            <w:r w:rsidRPr="00343560">
              <w:t xml:space="preserve"> </w:t>
            </w:r>
          </w:p>
          <w:p w:rsidR="000B07CA" w:rsidRDefault="000B07CA" w:rsidP="000B07CA">
            <w:pPr>
              <w:spacing w:after="0" w:line="240" w:lineRule="auto"/>
              <w:jc w:val="both"/>
            </w:pPr>
            <w:r w:rsidRPr="00343560">
              <w:t>Банковские реквизиты</w:t>
            </w:r>
            <w:r>
              <w:t xml:space="preserve"> </w:t>
            </w:r>
            <w:r w:rsidRPr="00A66BE7">
              <w:t>Обществ</w:t>
            </w:r>
            <w:r>
              <w:t>а</w:t>
            </w:r>
            <w:r w:rsidRPr="00A66BE7">
              <w:t xml:space="preserve"> с ограниченной ответственностью «Р</w:t>
            </w:r>
            <w:r>
              <w:t>ециклингПром</w:t>
            </w:r>
            <w:r w:rsidRPr="00A66BE7">
              <w:t>»</w:t>
            </w:r>
            <w:r>
              <w:t>:</w:t>
            </w:r>
          </w:p>
          <w:p w:rsidR="000B07CA" w:rsidRPr="0073503A" w:rsidRDefault="000B07CA" w:rsidP="000B07CA">
            <w:pPr>
              <w:spacing w:after="0" w:line="240" w:lineRule="auto"/>
              <w:jc w:val="both"/>
            </w:pPr>
            <w:proofErr w:type="gramStart"/>
            <w:r w:rsidRPr="00343560">
              <w:t>р</w:t>
            </w:r>
            <w:proofErr w:type="gramEnd"/>
            <w:r w:rsidRPr="00343560">
              <w:t xml:space="preserve">/с </w:t>
            </w:r>
            <w:r w:rsidR="00043B42" w:rsidRPr="00043B42">
              <w:t>40802810200001027891</w:t>
            </w:r>
          </w:p>
          <w:p w:rsidR="00043B42" w:rsidRDefault="000B07CA" w:rsidP="00043B42">
            <w:pPr>
              <w:spacing w:after="0" w:line="240" w:lineRule="auto"/>
              <w:jc w:val="both"/>
            </w:pPr>
            <w:r w:rsidRPr="00343560">
              <w:t xml:space="preserve">В </w:t>
            </w:r>
            <w:r w:rsidR="00043B42" w:rsidRPr="00043B42">
              <w:t>АО «СМП БАНК»</w:t>
            </w:r>
          </w:p>
          <w:p w:rsidR="00043B42" w:rsidRDefault="000B07CA" w:rsidP="00043B42">
            <w:pPr>
              <w:spacing w:after="0" w:line="240" w:lineRule="auto"/>
              <w:jc w:val="both"/>
            </w:pPr>
            <w:r w:rsidRPr="00343560">
              <w:t xml:space="preserve">БИК </w:t>
            </w:r>
            <w:r w:rsidR="00043B42" w:rsidRPr="00043B42">
              <w:t>044525503</w:t>
            </w:r>
          </w:p>
          <w:p w:rsidR="0073503A" w:rsidRPr="0073503A" w:rsidRDefault="000B07CA" w:rsidP="000B07CA">
            <w:pPr>
              <w:spacing w:after="0" w:line="240" w:lineRule="auto"/>
              <w:jc w:val="both"/>
            </w:pPr>
            <w:r w:rsidRPr="00343560">
              <w:t xml:space="preserve">к/с </w:t>
            </w:r>
            <w:r w:rsidR="00043B42" w:rsidRPr="00043B42">
              <w:t>30101810545250000503</w:t>
            </w:r>
          </w:p>
          <w:p w:rsidR="001875A4" w:rsidRPr="00343560" w:rsidRDefault="001875A4" w:rsidP="001875A4">
            <w:pPr>
              <w:spacing w:after="0" w:line="240" w:lineRule="auto"/>
              <w:jc w:val="both"/>
            </w:pPr>
          </w:p>
        </w:tc>
      </w:tr>
    </w:tbl>
    <w:tbl>
      <w:tblPr>
        <w:tblStyle w:val="12"/>
        <w:tblW w:w="94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4933"/>
      </w:tblGrid>
      <w:tr w:rsidR="006454E2" w:rsidRPr="00BA3503" w:rsidTr="007913FD">
        <w:tc>
          <w:tcPr>
            <w:tcW w:w="4536" w:type="dxa"/>
          </w:tcPr>
          <w:p w:rsidR="006454E2" w:rsidRPr="00BA3503" w:rsidRDefault="00CF719D" w:rsidP="00714591">
            <w:r>
              <w:t>Поставщик</w:t>
            </w:r>
          </w:p>
        </w:tc>
        <w:tc>
          <w:tcPr>
            <w:tcW w:w="4933" w:type="dxa"/>
          </w:tcPr>
          <w:p w:rsidR="006454E2" w:rsidRPr="00BA3503" w:rsidRDefault="006454E2" w:rsidP="00714591">
            <w:r w:rsidRPr="00BA3503">
              <w:t>Покупатель</w:t>
            </w:r>
          </w:p>
        </w:tc>
      </w:tr>
      <w:tr w:rsidR="006454E2" w:rsidRPr="00BA3503" w:rsidTr="007913FD">
        <w:tc>
          <w:tcPr>
            <w:tcW w:w="4536" w:type="dxa"/>
          </w:tcPr>
          <w:p w:rsidR="003B2D7B" w:rsidRDefault="003B2D7B" w:rsidP="003B2D7B">
            <w:r>
              <w:t>Генеральный директор</w:t>
            </w:r>
          </w:p>
          <w:p w:rsidR="00714591" w:rsidRPr="00BA3503" w:rsidRDefault="003B2D7B" w:rsidP="007913FD">
            <w:r>
              <w:t>Обществ</w:t>
            </w:r>
            <w:r w:rsidR="007913FD">
              <w:t>о</w:t>
            </w:r>
            <w:r>
              <w:t xml:space="preserve"> с ограниченной ответственностью «</w:t>
            </w:r>
            <w:r w:rsidR="002863FC">
              <w:t>Ромашка</w:t>
            </w:r>
            <w:r>
              <w:t>»</w:t>
            </w:r>
          </w:p>
        </w:tc>
        <w:tc>
          <w:tcPr>
            <w:tcW w:w="4933" w:type="dxa"/>
          </w:tcPr>
          <w:p w:rsidR="00CC59F9" w:rsidRDefault="00CC59F9" w:rsidP="00CC59F9">
            <w:r>
              <w:t>Генеральный директор</w:t>
            </w:r>
          </w:p>
          <w:p w:rsidR="00CC59F9" w:rsidRDefault="00CC59F9" w:rsidP="00CC59F9">
            <w:r>
              <w:t>Обществ</w:t>
            </w:r>
            <w:r w:rsidR="007913FD">
              <w:t>о</w:t>
            </w:r>
            <w:r>
              <w:t xml:space="preserve"> с ограниченной ответственностью</w:t>
            </w:r>
          </w:p>
          <w:p w:rsidR="00714591" w:rsidRPr="00BA3503" w:rsidRDefault="00CC59F9" w:rsidP="00CC59F9">
            <w:r>
              <w:t>«РециклингПром»</w:t>
            </w:r>
          </w:p>
        </w:tc>
      </w:tr>
      <w:tr w:rsidR="006454E2" w:rsidRPr="00BA3503" w:rsidTr="007913FD">
        <w:tc>
          <w:tcPr>
            <w:tcW w:w="4536" w:type="dxa"/>
          </w:tcPr>
          <w:p w:rsidR="006454E2" w:rsidRPr="00BA3503" w:rsidRDefault="006454E2" w:rsidP="00714591"/>
          <w:p w:rsidR="006454E2" w:rsidRPr="00BA3503" w:rsidRDefault="004C5C9B" w:rsidP="00F44CB2">
            <w:r>
              <w:t>____________________</w:t>
            </w:r>
            <w:r w:rsidR="006454E2" w:rsidRPr="00BA3503">
              <w:t>/</w:t>
            </w:r>
            <w:r w:rsidR="007913FD">
              <w:t>Иванов И.И.</w:t>
            </w:r>
            <w:r w:rsidR="006454E2" w:rsidRPr="00BA3503">
              <w:t>/</w:t>
            </w:r>
          </w:p>
        </w:tc>
        <w:tc>
          <w:tcPr>
            <w:tcW w:w="4933" w:type="dxa"/>
          </w:tcPr>
          <w:p w:rsidR="006454E2" w:rsidRPr="00BA3503" w:rsidRDefault="006454E2" w:rsidP="00714591"/>
          <w:p w:rsidR="006454E2" w:rsidRPr="00BA3503" w:rsidRDefault="004C5C9B" w:rsidP="00CC59F9">
            <w:r>
              <w:t>_______________________</w:t>
            </w:r>
            <w:r w:rsidR="006454E2" w:rsidRPr="00BA3503">
              <w:t>/</w:t>
            </w:r>
            <w:r w:rsidR="00714591">
              <w:t xml:space="preserve">Почивалов </w:t>
            </w:r>
            <w:r w:rsidR="00CC59F9">
              <w:t>О.С</w:t>
            </w:r>
            <w:r w:rsidR="00714591">
              <w:t>.</w:t>
            </w:r>
            <w:r w:rsidR="006454E2" w:rsidRPr="00BA3503">
              <w:t>/</w:t>
            </w:r>
          </w:p>
        </w:tc>
      </w:tr>
      <w:tr w:rsidR="006454E2" w:rsidRPr="00BA3503" w:rsidTr="007913FD">
        <w:tc>
          <w:tcPr>
            <w:tcW w:w="4536" w:type="dxa"/>
          </w:tcPr>
          <w:p w:rsidR="006454E2" w:rsidRPr="00BA3503" w:rsidRDefault="006454E2" w:rsidP="004C5C9B">
            <w:r w:rsidRPr="00BA3503">
              <w:t xml:space="preserve">     (подпись)                          (Ф.И.О.)</w:t>
            </w:r>
          </w:p>
        </w:tc>
        <w:tc>
          <w:tcPr>
            <w:tcW w:w="4933" w:type="dxa"/>
          </w:tcPr>
          <w:p w:rsidR="006454E2" w:rsidRPr="00BA3503" w:rsidRDefault="006454E2" w:rsidP="004C5C9B">
            <w:r w:rsidRPr="00BA3503">
              <w:t xml:space="preserve">     (подпись)                                 (Ф.И.О.)</w:t>
            </w:r>
          </w:p>
        </w:tc>
      </w:tr>
      <w:tr w:rsidR="006454E2" w:rsidRPr="00BA3503" w:rsidTr="007913FD">
        <w:tc>
          <w:tcPr>
            <w:tcW w:w="4536" w:type="dxa"/>
          </w:tcPr>
          <w:p w:rsidR="004C5C9B" w:rsidRDefault="004C5C9B" w:rsidP="00714591"/>
          <w:p w:rsidR="006454E2" w:rsidRPr="00BA3503" w:rsidRDefault="006454E2" w:rsidP="00714591">
            <w:r w:rsidRPr="00BA3503">
              <w:t>М.П.</w:t>
            </w:r>
          </w:p>
        </w:tc>
        <w:tc>
          <w:tcPr>
            <w:tcW w:w="4933" w:type="dxa"/>
          </w:tcPr>
          <w:p w:rsidR="004C5C9B" w:rsidRDefault="004C5C9B" w:rsidP="00714591"/>
          <w:p w:rsidR="006454E2" w:rsidRPr="00BA3503" w:rsidRDefault="006454E2" w:rsidP="00714591">
            <w:r w:rsidRPr="00BA3503">
              <w:t>М.П.</w:t>
            </w:r>
          </w:p>
        </w:tc>
      </w:tr>
    </w:tbl>
    <w:p w:rsidR="003E642D" w:rsidRDefault="003E642D" w:rsidP="00C24230">
      <w:pPr>
        <w:spacing w:after="0" w:line="240" w:lineRule="auto"/>
        <w:rPr>
          <w:rFonts w:eastAsia="Times New Roman"/>
          <w:lang w:eastAsia="ru-RU"/>
        </w:rPr>
        <w:sectPr w:rsidR="003E642D" w:rsidSect="00C35805">
          <w:footerReference w:type="default" r:id="rId16"/>
          <w:pgSz w:w="11906" w:h="16838"/>
          <w:pgMar w:top="1134" w:right="850" w:bottom="1134" w:left="1701" w:header="708" w:footer="283" w:gutter="0"/>
          <w:cols w:space="708"/>
          <w:docGrid w:linePitch="360"/>
        </w:sectPr>
      </w:pPr>
    </w:p>
    <w:p w:rsidR="00D6215D" w:rsidRPr="00892267" w:rsidRDefault="00D6215D" w:rsidP="00CF65AA">
      <w:pPr>
        <w:spacing w:after="0" w:line="240" w:lineRule="auto"/>
        <w:ind w:left="11199"/>
      </w:pPr>
      <w:r w:rsidRPr="00892267">
        <w:lastRenderedPageBreak/>
        <w:t xml:space="preserve">Приложение </w:t>
      </w:r>
      <w:r w:rsidR="00776461">
        <w:t>№</w:t>
      </w:r>
      <w:r w:rsidR="003D4B65" w:rsidRPr="00892267">
        <w:t>1</w:t>
      </w:r>
    </w:p>
    <w:p w:rsidR="00D6215D" w:rsidRPr="00892267" w:rsidRDefault="00D6215D" w:rsidP="00CF65AA">
      <w:pPr>
        <w:spacing w:after="0" w:line="240" w:lineRule="auto"/>
        <w:ind w:left="11199"/>
      </w:pPr>
      <w:r w:rsidRPr="00892267">
        <w:t xml:space="preserve">к </w:t>
      </w:r>
      <w:hyperlink r:id="rId17" w:history="1">
        <w:r w:rsidR="00882F24">
          <w:t>д</w:t>
        </w:r>
        <w:r w:rsidRPr="00892267">
          <w:t>оговору</w:t>
        </w:r>
      </w:hyperlink>
      <w:r w:rsidR="00F3067E">
        <w:t xml:space="preserve"> </w:t>
      </w:r>
      <w:r w:rsidR="00CF719D">
        <w:t>поставки</w:t>
      </w:r>
      <w:r w:rsidRPr="00892267">
        <w:t xml:space="preserve"> </w:t>
      </w:r>
      <w:r w:rsidR="00CD6177">
        <w:t>№1</w:t>
      </w:r>
    </w:p>
    <w:p w:rsidR="00F3067E" w:rsidRPr="00892267" w:rsidRDefault="00F3067E" w:rsidP="00F3067E">
      <w:pPr>
        <w:spacing w:after="0" w:line="240" w:lineRule="auto"/>
        <w:ind w:left="5954"/>
      </w:pPr>
      <w:r>
        <w:t xml:space="preserve">                                                                                    </w:t>
      </w:r>
      <w:r w:rsidR="00CD6177">
        <w:t xml:space="preserve">    </w:t>
      </w:r>
      <w:r w:rsidRPr="00892267">
        <w:t xml:space="preserve">от </w:t>
      </w:r>
      <w:r>
        <w:t>«</w:t>
      </w:r>
      <w:r w:rsidR="007913FD">
        <w:t>01</w:t>
      </w:r>
      <w:r>
        <w:t xml:space="preserve">» </w:t>
      </w:r>
      <w:r w:rsidR="007913FD">
        <w:t>июня</w:t>
      </w:r>
      <w:r w:rsidRPr="00892267">
        <w:t xml:space="preserve"> </w:t>
      </w:r>
      <w:r w:rsidR="007913FD">
        <w:t>2020</w:t>
      </w:r>
      <w:r w:rsidRPr="00892267">
        <w:t xml:space="preserve"> г. </w:t>
      </w:r>
    </w:p>
    <w:p w:rsidR="00D6215D" w:rsidRPr="00CF65AA" w:rsidRDefault="00D6215D" w:rsidP="00C24230">
      <w:pPr>
        <w:spacing w:after="0" w:line="240" w:lineRule="auto"/>
        <w:jc w:val="right"/>
        <w:rPr>
          <w:sz w:val="20"/>
          <w:szCs w:val="20"/>
        </w:rPr>
      </w:pPr>
    </w:p>
    <w:p w:rsidR="00BC29D9" w:rsidRPr="00BC29D9" w:rsidRDefault="00F3067E" w:rsidP="00BC29D9">
      <w:pPr>
        <w:spacing w:after="0" w:line="240" w:lineRule="auto"/>
        <w:ind w:firstLine="709"/>
        <w:jc w:val="both"/>
        <w:rPr>
          <w:rFonts w:eastAsia="Times New Roman"/>
          <w:lang w:eastAsia="ru-RU"/>
        </w:rPr>
      </w:pPr>
      <w:r>
        <w:t>ООО «</w:t>
      </w:r>
      <w:r w:rsidR="002863FC">
        <w:t>Ромашка</w:t>
      </w:r>
      <w:r>
        <w:t>»,  именуемое в дальнейшем Поставщик</w:t>
      </w:r>
      <w:r w:rsidRPr="001C3200">
        <w:t xml:space="preserve">,  в лице </w:t>
      </w:r>
      <w:r>
        <w:t xml:space="preserve">генерального директора </w:t>
      </w:r>
      <w:r w:rsidR="007913FD">
        <w:t>Иванова Ивана Ивановича</w:t>
      </w:r>
      <w:r w:rsidRPr="001C3200">
        <w:t>,  действующе</w:t>
      </w:r>
      <w:r w:rsidR="00634BE2">
        <w:t>го</w:t>
      </w:r>
      <w:r w:rsidRPr="001C3200">
        <w:t xml:space="preserve"> на основании </w:t>
      </w:r>
      <w:r>
        <w:t xml:space="preserve">Устава, с одной стороны, </w:t>
      </w:r>
      <w:r w:rsidR="000B07CA">
        <w:t>и Общество с ограниченной ответственностью «РециклингПром»</w:t>
      </w:r>
      <w:r w:rsidR="000B07CA" w:rsidRPr="00892267">
        <w:t>, именуем</w:t>
      </w:r>
      <w:r w:rsidR="000B07CA">
        <w:t>ое</w:t>
      </w:r>
      <w:r w:rsidR="000B07CA" w:rsidRPr="00892267">
        <w:t xml:space="preserve"> в </w:t>
      </w:r>
      <w:r w:rsidR="000B07CA">
        <w:t>дальнейшем Покупатель, в лице Генерального директора Почивалова Олега Сергеевича</w:t>
      </w:r>
      <w:r w:rsidR="000B07CA" w:rsidRPr="00892267">
        <w:t>, действующ</w:t>
      </w:r>
      <w:r w:rsidR="000B07CA">
        <w:t>его</w:t>
      </w:r>
      <w:r w:rsidR="000B07CA" w:rsidRPr="00892267">
        <w:t xml:space="preserve"> на основании </w:t>
      </w:r>
      <w:r w:rsidR="000B07CA">
        <w:t>Устава</w:t>
      </w:r>
      <w:r w:rsidR="005E16BC">
        <w:t>,</w:t>
      </w:r>
      <w:r>
        <w:t xml:space="preserve"> с другой стороны</w:t>
      </w:r>
      <w:r w:rsidR="00BC29D9" w:rsidRPr="00BC29D9">
        <w:rPr>
          <w:rFonts w:eastAsia="Times New Roman"/>
          <w:lang w:eastAsia="ru-RU"/>
        </w:rPr>
        <w:t xml:space="preserve">, договорились о применении следующей формы </w:t>
      </w:r>
      <w:r w:rsidR="00E06789">
        <w:rPr>
          <w:rFonts w:eastAsia="Times New Roman"/>
          <w:lang w:eastAsia="ru-RU"/>
        </w:rPr>
        <w:t>спецификации</w:t>
      </w:r>
      <w:r w:rsidR="00BC29D9" w:rsidRPr="00BC29D9">
        <w:rPr>
          <w:rFonts w:eastAsia="Times New Roman"/>
          <w:lang w:eastAsia="ru-RU"/>
        </w:rPr>
        <w:t>:</w:t>
      </w:r>
    </w:p>
    <w:p w:rsidR="00BC29D9" w:rsidRPr="00BC29D9" w:rsidRDefault="00BC29D9" w:rsidP="00CF65AA">
      <w:pPr>
        <w:spacing w:after="0" w:line="240" w:lineRule="auto"/>
        <w:jc w:val="both"/>
        <w:rPr>
          <w:rFonts w:eastAsia="Times New Roman"/>
          <w:lang w:eastAsia="ru-RU"/>
        </w:rPr>
      </w:pPr>
      <w:r w:rsidRPr="00BC29D9">
        <w:rPr>
          <w:rFonts w:eastAsia="Times New Roman"/>
          <w:lang w:eastAsia="ru-RU"/>
        </w:rPr>
        <w:t>------------------------------------------------------------------------------</w:t>
      </w:r>
      <w:r w:rsidR="00CF65AA">
        <w:rPr>
          <w:rFonts w:eastAsia="Times New Roman"/>
          <w:lang w:eastAsia="ru-RU"/>
        </w:rPr>
        <w:t>------------------------------------------------------------------------------</w:t>
      </w:r>
      <w:r w:rsidRPr="00BC29D9">
        <w:rPr>
          <w:rFonts w:eastAsia="Times New Roman"/>
          <w:lang w:eastAsia="ru-RU"/>
        </w:rPr>
        <w:t>--------------------------</w:t>
      </w:r>
    </w:p>
    <w:p w:rsidR="006454E2" w:rsidRPr="006454E2" w:rsidRDefault="00E06789" w:rsidP="00A40B00">
      <w:pPr>
        <w:pStyle w:val="ConsPlusNormal"/>
        <w:jc w:val="center"/>
        <w:rPr>
          <w:rFonts w:ascii="Times New Roman" w:hAnsi="Times New Roman" w:cs="Times New Roman"/>
          <w:szCs w:val="24"/>
        </w:rPr>
      </w:pPr>
      <w:r>
        <w:rPr>
          <w:rFonts w:ascii="Times New Roman" w:hAnsi="Times New Roman" w:cs="Times New Roman"/>
          <w:szCs w:val="24"/>
        </w:rPr>
        <w:t>СПЕЦИФИКАЦИЯ</w:t>
      </w:r>
      <w:r w:rsidR="006454E2" w:rsidRPr="006454E2">
        <w:rPr>
          <w:rFonts w:ascii="Times New Roman" w:hAnsi="Times New Roman" w:cs="Times New Roman"/>
          <w:szCs w:val="24"/>
        </w:rPr>
        <w:t xml:space="preserve"> №</w:t>
      </w:r>
      <w:r w:rsidR="00F3067E">
        <w:rPr>
          <w:rFonts w:ascii="Times New Roman" w:hAnsi="Times New Roman" w:cs="Times New Roman"/>
          <w:szCs w:val="24"/>
        </w:rPr>
        <w:t xml:space="preserve"> 1</w:t>
      </w:r>
    </w:p>
    <w:p w:rsidR="006454E2" w:rsidRPr="006454E2" w:rsidRDefault="006454E2" w:rsidP="00503FDB">
      <w:pPr>
        <w:pStyle w:val="ConsPlusNormal"/>
        <w:jc w:val="both"/>
        <w:rPr>
          <w:rFonts w:ascii="Times New Roman" w:hAnsi="Times New Roman" w:cs="Times New Roman"/>
          <w:szCs w:val="24"/>
        </w:rPr>
      </w:pPr>
      <w:r w:rsidRPr="006454E2">
        <w:rPr>
          <w:rFonts w:ascii="Times New Roman" w:hAnsi="Times New Roman" w:cs="Times New Roman"/>
          <w:szCs w:val="24"/>
        </w:rPr>
        <w:t xml:space="preserve">г. </w:t>
      </w:r>
      <w:r w:rsidR="00F3067E">
        <w:rPr>
          <w:rFonts w:ascii="Times New Roman" w:hAnsi="Times New Roman" w:cs="Times New Roman"/>
          <w:szCs w:val="24"/>
        </w:rPr>
        <w:t>Москва</w:t>
      </w:r>
      <w:r w:rsidR="00CF65AA">
        <w:rPr>
          <w:rFonts w:ascii="Times New Roman" w:hAnsi="Times New Roman" w:cs="Times New Roman"/>
          <w:szCs w:val="24"/>
        </w:rPr>
        <w:tab/>
      </w:r>
      <w:r w:rsidR="00CF65AA">
        <w:rPr>
          <w:rFonts w:ascii="Times New Roman" w:hAnsi="Times New Roman" w:cs="Times New Roman"/>
          <w:szCs w:val="24"/>
        </w:rPr>
        <w:tab/>
      </w:r>
      <w:r w:rsidR="00CF65AA">
        <w:rPr>
          <w:rFonts w:ascii="Times New Roman" w:hAnsi="Times New Roman" w:cs="Times New Roman"/>
          <w:szCs w:val="24"/>
        </w:rPr>
        <w:tab/>
      </w:r>
      <w:r w:rsidR="00CF65AA">
        <w:rPr>
          <w:rFonts w:ascii="Times New Roman" w:hAnsi="Times New Roman" w:cs="Times New Roman"/>
          <w:szCs w:val="24"/>
        </w:rPr>
        <w:tab/>
      </w:r>
      <w:r w:rsidR="00CF65AA">
        <w:rPr>
          <w:rFonts w:ascii="Times New Roman" w:hAnsi="Times New Roman" w:cs="Times New Roman"/>
          <w:szCs w:val="24"/>
        </w:rPr>
        <w:tab/>
      </w:r>
      <w:r w:rsidR="00CF65AA">
        <w:rPr>
          <w:rFonts w:ascii="Times New Roman" w:hAnsi="Times New Roman" w:cs="Times New Roman"/>
          <w:szCs w:val="24"/>
        </w:rPr>
        <w:tab/>
      </w:r>
      <w:r w:rsidR="00503FDB">
        <w:rPr>
          <w:rFonts w:ascii="Times New Roman" w:hAnsi="Times New Roman" w:cs="Times New Roman"/>
          <w:szCs w:val="24"/>
        </w:rPr>
        <w:tab/>
      </w:r>
      <w:r w:rsidR="00CF65AA">
        <w:rPr>
          <w:rFonts w:ascii="Times New Roman" w:hAnsi="Times New Roman" w:cs="Times New Roman"/>
          <w:szCs w:val="24"/>
        </w:rPr>
        <w:tab/>
      </w:r>
      <w:r w:rsidR="00CF65AA">
        <w:rPr>
          <w:rFonts w:ascii="Times New Roman" w:hAnsi="Times New Roman" w:cs="Times New Roman"/>
          <w:szCs w:val="24"/>
        </w:rPr>
        <w:tab/>
      </w:r>
      <w:r w:rsidR="00A40B00">
        <w:rPr>
          <w:rFonts w:ascii="Times New Roman" w:hAnsi="Times New Roman" w:cs="Times New Roman"/>
          <w:szCs w:val="24"/>
        </w:rPr>
        <w:t xml:space="preserve">                                                 </w:t>
      </w:r>
      <w:r w:rsidRPr="006454E2">
        <w:rPr>
          <w:rFonts w:ascii="Times New Roman" w:hAnsi="Times New Roman" w:cs="Times New Roman"/>
          <w:szCs w:val="24"/>
        </w:rPr>
        <w:t>«</w:t>
      </w:r>
      <w:r w:rsidR="007913FD">
        <w:rPr>
          <w:rFonts w:ascii="Times New Roman" w:hAnsi="Times New Roman" w:cs="Times New Roman"/>
          <w:szCs w:val="24"/>
        </w:rPr>
        <w:t>01</w:t>
      </w:r>
      <w:r w:rsidRPr="006454E2">
        <w:rPr>
          <w:rFonts w:ascii="Times New Roman" w:hAnsi="Times New Roman" w:cs="Times New Roman"/>
          <w:szCs w:val="24"/>
        </w:rPr>
        <w:t xml:space="preserve">» </w:t>
      </w:r>
      <w:r w:rsidR="007913FD">
        <w:rPr>
          <w:rFonts w:ascii="Times New Roman" w:hAnsi="Times New Roman" w:cs="Times New Roman"/>
          <w:szCs w:val="24"/>
        </w:rPr>
        <w:t>июня</w:t>
      </w:r>
      <w:r w:rsidR="00EB2BD6">
        <w:rPr>
          <w:rFonts w:ascii="Times New Roman" w:hAnsi="Times New Roman" w:cs="Times New Roman"/>
          <w:szCs w:val="24"/>
        </w:rPr>
        <w:t xml:space="preserve"> </w:t>
      </w:r>
      <w:r w:rsidRPr="006454E2">
        <w:rPr>
          <w:rFonts w:ascii="Times New Roman" w:hAnsi="Times New Roman" w:cs="Times New Roman"/>
          <w:szCs w:val="24"/>
        </w:rPr>
        <w:t>20</w:t>
      </w:r>
      <w:r w:rsidR="007913FD">
        <w:rPr>
          <w:rFonts w:ascii="Times New Roman" w:hAnsi="Times New Roman" w:cs="Times New Roman"/>
          <w:szCs w:val="24"/>
        </w:rPr>
        <w:t>20</w:t>
      </w:r>
      <w:r w:rsidRPr="006454E2">
        <w:rPr>
          <w:rFonts w:ascii="Times New Roman" w:hAnsi="Times New Roman" w:cs="Times New Roman"/>
          <w:szCs w:val="24"/>
        </w:rPr>
        <w:t>г.</w:t>
      </w:r>
    </w:p>
    <w:p w:rsidR="006454E2" w:rsidRPr="00CF65AA" w:rsidRDefault="006454E2" w:rsidP="00503FDB">
      <w:pPr>
        <w:pStyle w:val="ConsPlusNormal"/>
        <w:jc w:val="both"/>
        <w:rPr>
          <w:rFonts w:ascii="Times New Roman" w:hAnsi="Times New Roman" w:cs="Times New Roman"/>
          <w:sz w:val="20"/>
        </w:rPr>
      </w:pPr>
    </w:p>
    <w:p w:rsidR="006454E2" w:rsidRPr="006454E2" w:rsidRDefault="006454E2" w:rsidP="00503FDB">
      <w:pPr>
        <w:pStyle w:val="ConsPlusNormal"/>
        <w:jc w:val="both"/>
        <w:rPr>
          <w:rFonts w:ascii="Times New Roman" w:hAnsi="Times New Roman" w:cs="Times New Roman"/>
          <w:szCs w:val="24"/>
        </w:rPr>
      </w:pPr>
      <w:r w:rsidRPr="006454E2">
        <w:rPr>
          <w:rFonts w:ascii="Times New Roman" w:hAnsi="Times New Roman" w:cs="Times New Roman"/>
          <w:szCs w:val="24"/>
        </w:rPr>
        <w:t xml:space="preserve">Количество и наименование </w:t>
      </w:r>
      <w:r w:rsidR="00CD6177">
        <w:rPr>
          <w:rFonts w:ascii="Times New Roman" w:hAnsi="Times New Roman" w:cs="Times New Roman"/>
          <w:szCs w:val="24"/>
        </w:rPr>
        <w:t>товара</w:t>
      </w:r>
      <w:r w:rsidRPr="006454E2">
        <w:rPr>
          <w:rFonts w:ascii="Times New Roman" w:hAnsi="Times New Roman" w:cs="Times New Roman"/>
          <w:szCs w:val="24"/>
        </w:rPr>
        <w:t>:</w:t>
      </w:r>
    </w:p>
    <w:tbl>
      <w:tblPr>
        <w:tblW w:w="15265" w:type="dxa"/>
        <w:jc w:val="center"/>
        <w:tblInd w:w="-2010" w:type="dxa"/>
        <w:tblLayout w:type="fixed"/>
        <w:tblCellMar>
          <w:left w:w="70" w:type="dxa"/>
          <w:right w:w="70" w:type="dxa"/>
        </w:tblCellMar>
        <w:tblLook w:val="0000"/>
      </w:tblPr>
      <w:tblGrid>
        <w:gridCol w:w="915"/>
        <w:gridCol w:w="3210"/>
        <w:gridCol w:w="1701"/>
        <w:gridCol w:w="1985"/>
        <w:gridCol w:w="1925"/>
        <w:gridCol w:w="1902"/>
        <w:gridCol w:w="1418"/>
        <w:gridCol w:w="2209"/>
      </w:tblGrid>
      <w:tr w:rsidR="00616EC7" w:rsidRPr="00025349" w:rsidTr="00616EC7">
        <w:trPr>
          <w:cantSplit/>
          <w:trHeight w:val="909"/>
          <w:jc w:val="center"/>
        </w:trPr>
        <w:tc>
          <w:tcPr>
            <w:tcW w:w="915" w:type="dxa"/>
            <w:tcBorders>
              <w:top w:val="single" w:sz="6" w:space="0" w:color="auto"/>
              <w:left w:val="single" w:sz="6" w:space="0" w:color="auto"/>
              <w:bottom w:val="single" w:sz="6" w:space="0" w:color="auto"/>
              <w:right w:val="single" w:sz="6" w:space="0" w:color="auto"/>
            </w:tcBorders>
          </w:tcPr>
          <w:p w:rsidR="00616EC7" w:rsidRPr="00025349" w:rsidRDefault="00616EC7" w:rsidP="00714591">
            <w:pPr>
              <w:pStyle w:val="ConsPlusCell"/>
              <w:widowControl/>
              <w:jc w:val="center"/>
              <w:rPr>
                <w:rFonts w:ascii="Times New Roman" w:hAnsi="Times New Roman" w:cs="Times New Roman"/>
                <w:sz w:val="24"/>
                <w:szCs w:val="24"/>
              </w:rPr>
            </w:pPr>
            <w:r w:rsidRPr="00025349">
              <w:rPr>
                <w:rFonts w:ascii="Times New Roman" w:hAnsi="Times New Roman" w:cs="Times New Roman"/>
                <w:sz w:val="24"/>
                <w:szCs w:val="24"/>
              </w:rPr>
              <w:t>№</w:t>
            </w:r>
          </w:p>
          <w:p w:rsidR="00616EC7" w:rsidRPr="00025349" w:rsidRDefault="00616EC7" w:rsidP="00714591">
            <w:pPr>
              <w:pStyle w:val="ConsPlusCell"/>
              <w:widowControl/>
              <w:jc w:val="center"/>
              <w:rPr>
                <w:rFonts w:ascii="Times New Roman" w:hAnsi="Times New Roman" w:cs="Times New Roman"/>
                <w:sz w:val="24"/>
                <w:szCs w:val="24"/>
              </w:rPr>
            </w:pPr>
            <w:proofErr w:type="gramStart"/>
            <w:r w:rsidRPr="00025349">
              <w:rPr>
                <w:rFonts w:ascii="Times New Roman" w:hAnsi="Times New Roman" w:cs="Times New Roman"/>
                <w:sz w:val="24"/>
                <w:szCs w:val="24"/>
              </w:rPr>
              <w:t>п</w:t>
            </w:r>
            <w:proofErr w:type="gramEnd"/>
            <w:r w:rsidRPr="00025349">
              <w:rPr>
                <w:rFonts w:ascii="Times New Roman" w:hAnsi="Times New Roman" w:cs="Times New Roman"/>
                <w:sz w:val="24"/>
                <w:szCs w:val="24"/>
              </w:rPr>
              <w:t>/п</w:t>
            </w:r>
          </w:p>
        </w:tc>
        <w:tc>
          <w:tcPr>
            <w:tcW w:w="3210" w:type="dxa"/>
            <w:tcBorders>
              <w:top w:val="single" w:sz="6" w:space="0" w:color="auto"/>
              <w:left w:val="single" w:sz="6" w:space="0" w:color="auto"/>
              <w:bottom w:val="single" w:sz="6" w:space="0" w:color="auto"/>
              <w:right w:val="single" w:sz="6" w:space="0" w:color="auto"/>
            </w:tcBorders>
          </w:tcPr>
          <w:p w:rsidR="00616EC7" w:rsidRPr="00025349" w:rsidRDefault="00616EC7" w:rsidP="00CD6177">
            <w:pPr>
              <w:pStyle w:val="ConsPlusCell"/>
              <w:widowControl/>
              <w:jc w:val="center"/>
              <w:rPr>
                <w:rFonts w:ascii="Times New Roman" w:hAnsi="Times New Roman" w:cs="Times New Roman"/>
                <w:sz w:val="24"/>
                <w:szCs w:val="24"/>
              </w:rPr>
            </w:pPr>
            <w:r w:rsidRPr="00025349">
              <w:rPr>
                <w:rFonts w:ascii="Times New Roman" w:hAnsi="Times New Roman" w:cs="Times New Roman"/>
                <w:sz w:val="24"/>
                <w:szCs w:val="24"/>
              </w:rPr>
              <w:t xml:space="preserve">Наименование </w:t>
            </w:r>
            <w:r w:rsidR="00CD6177">
              <w:rPr>
                <w:rFonts w:ascii="Times New Roman" w:hAnsi="Times New Roman" w:cs="Times New Roman"/>
                <w:sz w:val="24"/>
                <w:szCs w:val="24"/>
              </w:rPr>
              <w:t>товара</w:t>
            </w:r>
          </w:p>
        </w:tc>
        <w:tc>
          <w:tcPr>
            <w:tcW w:w="1701" w:type="dxa"/>
            <w:tcBorders>
              <w:top w:val="single" w:sz="6" w:space="0" w:color="auto"/>
              <w:left w:val="single" w:sz="4" w:space="0" w:color="auto"/>
              <w:bottom w:val="single" w:sz="6" w:space="0" w:color="auto"/>
              <w:right w:val="single" w:sz="6" w:space="0" w:color="auto"/>
            </w:tcBorders>
          </w:tcPr>
          <w:p w:rsidR="00616EC7" w:rsidRPr="00025349" w:rsidRDefault="00616EC7" w:rsidP="00714591">
            <w:pPr>
              <w:spacing w:after="0"/>
              <w:jc w:val="center"/>
            </w:pPr>
            <w:r w:rsidRPr="00025349">
              <w:t>Ед. измерения</w:t>
            </w:r>
          </w:p>
        </w:tc>
        <w:tc>
          <w:tcPr>
            <w:tcW w:w="1985" w:type="dxa"/>
            <w:tcBorders>
              <w:top w:val="single" w:sz="6" w:space="0" w:color="auto"/>
              <w:left w:val="single" w:sz="6" w:space="0" w:color="auto"/>
              <w:bottom w:val="single" w:sz="6" w:space="0" w:color="auto"/>
              <w:right w:val="single" w:sz="6" w:space="0" w:color="auto"/>
            </w:tcBorders>
          </w:tcPr>
          <w:p w:rsidR="00616EC7" w:rsidRPr="00025349" w:rsidRDefault="00616EC7" w:rsidP="00714591">
            <w:pPr>
              <w:spacing w:after="0"/>
              <w:jc w:val="center"/>
            </w:pPr>
            <w:r w:rsidRPr="00025349">
              <w:t>Кол-во,</w:t>
            </w:r>
          </w:p>
          <w:p w:rsidR="00616EC7" w:rsidRPr="00025349" w:rsidRDefault="00616EC7" w:rsidP="00CF65AA">
            <w:pPr>
              <w:spacing w:after="0"/>
              <w:jc w:val="center"/>
            </w:pPr>
            <w:r w:rsidRPr="00025349">
              <w:t>ед.</w:t>
            </w:r>
          </w:p>
        </w:tc>
        <w:tc>
          <w:tcPr>
            <w:tcW w:w="1925" w:type="dxa"/>
            <w:tcBorders>
              <w:top w:val="single" w:sz="6" w:space="0" w:color="auto"/>
              <w:left w:val="single" w:sz="6" w:space="0" w:color="auto"/>
              <w:bottom w:val="single" w:sz="6" w:space="0" w:color="auto"/>
              <w:right w:val="single" w:sz="6" w:space="0" w:color="auto"/>
            </w:tcBorders>
          </w:tcPr>
          <w:p w:rsidR="00616EC7" w:rsidRPr="00025349" w:rsidRDefault="00616EC7" w:rsidP="00634BE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Цена</w:t>
            </w:r>
            <w:r w:rsidRPr="00025349">
              <w:rPr>
                <w:rFonts w:ascii="Times New Roman" w:hAnsi="Times New Roman" w:cs="Times New Roman"/>
                <w:sz w:val="24"/>
                <w:szCs w:val="24"/>
              </w:rPr>
              <w:t>,</w:t>
            </w:r>
          </w:p>
          <w:p w:rsidR="00616EC7" w:rsidRPr="00025349" w:rsidRDefault="00616EC7" w:rsidP="00634BE2">
            <w:pPr>
              <w:pStyle w:val="ConsPlusCell"/>
              <w:widowControl/>
              <w:jc w:val="center"/>
              <w:rPr>
                <w:rFonts w:ascii="Times New Roman" w:hAnsi="Times New Roman" w:cs="Times New Roman"/>
                <w:sz w:val="24"/>
                <w:szCs w:val="24"/>
              </w:rPr>
            </w:pPr>
            <w:r w:rsidRPr="00025349">
              <w:rPr>
                <w:rFonts w:ascii="Times New Roman" w:hAnsi="Times New Roman" w:cs="Times New Roman"/>
                <w:sz w:val="24"/>
                <w:szCs w:val="24"/>
              </w:rPr>
              <w:t>в т.ч. НДС, руб.</w:t>
            </w:r>
          </w:p>
        </w:tc>
        <w:tc>
          <w:tcPr>
            <w:tcW w:w="1902" w:type="dxa"/>
            <w:tcBorders>
              <w:top w:val="single" w:sz="6" w:space="0" w:color="auto"/>
              <w:left w:val="single" w:sz="6" w:space="0" w:color="auto"/>
              <w:bottom w:val="single" w:sz="6" w:space="0" w:color="auto"/>
              <w:right w:val="single" w:sz="6" w:space="0" w:color="auto"/>
            </w:tcBorders>
          </w:tcPr>
          <w:p w:rsidR="00616EC7" w:rsidRPr="00025349" w:rsidRDefault="00616EC7" w:rsidP="00714591">
            <w:pPr>
              <w:pStyle w:val="ConsPlusCell"/>
              <w:widowControl/>
              <w:jc w:val="center"/>
              <w:rPr>
                <w:rFonts w:ascii="Times New Roman" w:hAnsi="Times New Roman" w:cs="Times New Roman"/>
                <w:sz w:val="24"/>
                <w:szCs w:val="24"/>
              </w:rPr>
            </w:pPr>
            <w:r w:rsidRPr="00025349">
              <w:rPr>
                <w:rFonts w:ascii="Times New Roman" w:hAnsi="Times New Roman" w:cs="Times New Roman"/>
                <w:sz w:val="24"/>
                <w:szCs w:val="24"/>
              </w:rPr>
              <w:t>Стоимость,</w:t>
            </w:r>
          </w:p>
          <w:p w:rsidR="00616EC7" w:rsidRPr="00025349" w:rsidRDefault="00616EC7" w:rsidP="00714591">
            <w:pPr>
              <w:pStyle w:val="ConsPlusCell"/>
              <w:widowControl/>
              <w:jc w:val="center"/>
              <w:rPr>
                <w:rFonts w:ascii="Times New Roman" w:hAnsi="Times New Roman" w:cs="Times New Roman"/>
                <w:sz w:val="24"/>
                <w:szCs w:val="24"/>
              </w:rPr>
            </w:pPr>
            <w:r w:rsidRPr="00025349">
              <w:rPr>
                <w:rFonts w:ascii="Times New Roman" w:hAnsi="Times New Roman" w:cs="Times New Roman"/>
                <w:sz w:val="24"/>
                <w:szCs w:val="24"/>
              </w:rPr>
              <w:t>в т.ч. НДС, руб.</w:t>
            </w:r>
          </w:p>
        </w:tc>
        <w:tc>
          <w:tcPr>
            <w:tcW w:w="1418" w:type="dxa"/>
            <w:tcBorders>
              <w:top w:val="single" w:sz="6" w:space="0" w:color="auto"/>
              <w:left w:val="single" w:sz="6" w:space="0" w:color="auto"/>
              <w:bottom w:val="single" w:sz="6" w:space="0" w:color="auto"/>
              <w:right w:val="single" w:sz="6" w:space="0" w:color="auto"/>
            </w:tcBorders>
          </w:tcPr>
          <w:p w:rsidR="00616EC7" w:rsidRPr="00C03E6F" w:rsidRDefault="00616EC7" w:rsidP="00CD617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Срок поставки </w:t>
            </w:r>
          </w:p>
        </w:tc>
        <w:tc>
          <w:tcPr>
            <w:tcW w:w="2209" w:type="dxa"/>
            <w:tcBorders>
              <w:top w:val="single" w:sz="6" w:space="0" w:color="auto"/>
              <w:left w:val="single" w:sz="6" w:space="0" w:color="auto"/>
              <w:bottom w:val="single" w:sz="6" w:space="0" w:color="auto"/>
              <w:right w:val="single" w:sz="6" w:space="0" w:color="auto"/>
            </w:tcBorders>
          </w:tcPr>
          <w:p w:rsidR="00616EC7" w:rsidRDefault="00616EC7" w:rsidP="0071459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Место поставки</w:t>
            </w:r>
          </w:p>
        </w:tc>
      </w:tr>
      <w:tr w:rsidR="00616EC7" w:rsidRPr="00CF65AA" w:rsidTr="00616EC7">
        <w:trPr>
          <w:cantSplit/>
          <w:trHeight w:hRule="exact" w:val="255"/>
          <w:jc w:val="center"/>
        </w:trPr>
        <w:tc>
          <w:tcPr>
            <w:tcW w:w="915" w:type="dxa"/>
            <w:tcBorders>
              <w:top w:val="single" w:sz="6" w:space="0" w:color="auto"/>
              <w:left w:val="single" w:sz="6" w:space="0" w:color="auto"/>
              <w:bottom w:val="single" w:sz="6" w:space="0" w:color="auto"/>
              <w:right w:val="single" w:sz="6" w:space="0" w:color="auto"/>
            </w:tcBorders>
          </w:tcPr>
          <w:p w:rsidR="00616EC7" w:rsidRPr="00CF65AA" w:rsidRDefault="00616EC7" w:rsidP="00714591">
            <w:pPr>
              <w:pStyle w:val="ConsPlusCell"/>
              <w:widowControl/>
              <w:spacing w:line="276" w:lineRule="auto"/>
              <w:jc w:val="center"/>
              <w:rPr>
                <w:rFonts w:ascii="Times New Roman" w:hAnsi="Times New Roman" w:cs="Times New Roman"/>
                <w:sz w:val="22"/>
                <w:szCs w:val="22"/>
              </w:rPr>
            </w:pPr>
            <w:r w:rsidRPr="00CF65AA">
              <w:rPr>
                <w:rFonts w:ascii="Times New Roman" w:hAnsi="Times New Roman" w:cs="Times New Roman"/>
                <w:sz w:val="22"/>
                <w:szCs w:val="22"/>
              </w:rPr>
              <w:t>1</w:t>
            </w:r>
          </w:p>
        </w:tc>
        <w:tc>
          <w:tcPr>
            <w:tcW w:w="3210" w:type="dxa"/>
            <w:tcBorders>
              <w:top w:val="single" w:sz="6" w:space="0" w:color="auto"/>
              <w:left w:val="single" w:sz="6" w:space="0" w:color="auto"/>
              <w:bottom w:val="single" w:sz="6" w:space="0" w:color="auto"/>
              <w:right w:val="single" w:sz="6" w:space="0" w:color="auto"/>
            </w:tcBorders>
          </w:tcPr>
          <w:p w:rsidR="00616EC7" w:rsidRPr="00CF65AA" w:rsidRDefault="00616EC7" w:rsidP="00714591">
            <w:pPr>
              <w:pStyle w:val="ConsPlusCell"/>
              <w:widowControl/>
              <w:spacing w:line="276" w:lineRule="auto"/>
              <w:jc w:val="center"/>
              <w:rPr>
                <w:rFonts w:ascii="Times New Roman" w:hAnsi="Times New Roman" w:cs="Times New Roman"/>
                <w:sz w:val="22"/>
                <w:szCs w:val="22"/>
              </w:rPr>
            </w:pPr>
            <w:r w:rsidRPr="00CF65AA">
              <w:rPr>
                <w:rFonts w:ascii="Times New Roman" w:hAnsi="Times New Roman" w:cs="Times New Roman"/>
                <w:sz w:val="22"/>
                <w:szCs w:val="22"/>
              </w:rPr>
              <w:t>2</w:t>
            </w:r>
          </w:p>
        </w:tc>
        <w:tc>
          <w:tcPr>
            <w:tcW w:w="1701" w:type="dxa"/>
            <w:tcBorders>
              <w:top w:val="single" w:sz="6" w:space="0" w:color="auto"/>
              <w:left w:val="single" w:sz="4" w:space="0" w:color="auto"/>
              <w:bottom w:val="single" w:sz="6" w:space="0" w:color="auto"/>
              <w:right w:val="single" w:sz="6" w:space="0" w:color="auto"/>
            </w:tcBorders>
          </w:tcPr>
          <w:p w:rsidR="00616EC7" w:rsidRPr="00CF65AA" w:rsidRDefault="00616EC7" w:rsidP="00714591">
            <w:pPr>
              <w:pStyle w:val="ConsPlusCell"/>
              <w:widowControl/>
              <w:spacing w:line="276" w:lineRule="auto"/>
              <w:jc w:val="center"/>
              <w:rPr>
                <w:rFonts w:ascii="Times New Roman" w:hAnsi="Times New Roman" w:cs="Times New Roman"/>
                <w:sz w:val="22"/>
                <w:szCs w:val="22"/>
              </w:rPr>
            </w:pPr>
            <w:r w:rsidRPr="00CF65AA">
              <w:rPr>
                <w:rFonts w:ascii="Times New Roman" w:hAnsi="Times New Roman" w:cs="Times New Roman"/>
                <w:sz w:val="22"/>
                <w:szCs w:val="22"/>
              </w:rPr>
              <w:t>3</w:t>
            </w:r>
          </w:p>
        </w:tc>
        <w:tc>
          <w:tcPr>
            <w:tcW w:w="1985" w:type="dxa"/>
            <w:tcBorders>
              <w:top w:val="single" w:sz="6" w:space="0" w:color="auto"/>
              <w:left w:val="single" w:sz="6" w:space="0" w:color="auto"/>
              <w:bottom w:val="single" w:sz="6" w:space="0" w:color="auto"/>
              <w:right w:val="single" w:sz="6" w:space="0" w:color="auto"/>
            </w:tcBorders>
          </w:tcPr>
          <w:p w:rsidR="00616EC7" w:rsidRPr="00CF65AA" w:rsidRDefault="00616EC7" w:rsidP="00714591">
            <w:pPr>
              <w:pStyle w:val="ConsPlusCell"/>
              <w:widowControl/>
              <w:spacing w:line="276" w:lineRule="auto"/>
              <w:jc w:val="center"/>
              <w:rPr>
                <w:rFonts w:ascii="Times New Roman" w:hAnsi="Times New Roman" w:cs="Times New Roman"/>
                <w:sz w:val="22"/>
                <w:szCs w:val="22"/>
              </w:rPr>
            </w:pPr>
            <w:r w:rsidRPr="00CF65AA">
              <w:rPr>
                <w:rFonts w:ascii="Times New Roman" w:hAnsi="Times New Roman" w:cs="Times New Roman"/>
                <w:sz w:val="22"/>
                <w:szCs w:val="22"/>
              </w:rPr>
              <w:t>4</w:t>
            </w:r>
          </w:p>
        </w:tc>
        <w:tc>
          <w:tcPr>
            <w:tcW w:w="1925" w:type="dxa"/>
            <w:tcBorders>
              <w:top w:val="single" w:sz="6" w:space="0" w:color="auto"/>
              <w:left w:val="single" w:sz="6" w:space="0" w:color="auto"/>
              <w:bottom w:val="single" w:sz="6" w:space="0" w:color="auto"/>
              <w:right w:val="single" w:sz="6" w:space="0" w:color="auto"/>
            </w:tcBorders>
          </w:tcPr>
          <w:p w:rsidR="00616EC7" w:rsidRPr="00CF65AA" w:rsidRDefault="00616EC7" w:rsidP="00714591">
            <w:pPr>
              <w:pStyle w:val="ConsPlusCell"/>
              <w:widowControl/>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1902" w:type="dxa"/>
            <w:tcBorders>
              <w:top w:val="single" w:sz="6" w:space="0" w:color="auto"/>
              <w:left w:val="single" w:sz="6" w:space="0" w:color="auto"/>
              <w:bottom w:val="single" w:sz="6" w:space="0" w:color="auto"/>
              <w:right w:val="single" w:sz="6" w:space="0" w:color="auto"/>
            </w:tcBorders>
          </w:tcPr>
          <w:p w:rsidR="00616EC7" w:rsidRPr="00CF65AA" w:rsidRDefault="00616EC7" w:rsidP="00714591">
            <w:pPr>
              <w:pStyle w:val="ConsPlusCell"/>
              <w:widowControl/>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1418" w:type="dxa"/>
            <w:tcBorders>
              <w:top w:val="single" w:sz="6" w:space="0" w:color="auto"/>
              <w:left w:val="single" w:sz="6" w:space="0" w:color="auto"/>
              <w:bottom w:val="single" w:sz="6" w:space="0" w:color="auto"/>
              <w:right w:val="single" w:sz="6" w:space="0" w:color="auto"/>
            </w:tcBorders>
          </w:tcPr>
          <w:p w:rsidR="00616EC7" w:rsidRPr="00CF65AA" w:rsidRDefault="00616EC7" w:rsidP="00714591">
            <w:pPr>
              <w:pStyle w:val="ConsPlusCell"/>
              <w:widowControl/>
              <w:spacing w:line="276"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2209" w:type="dxa"/>
            <w:tcBorders>
              <w:top w:val="single" w:sz="6" w:space="0" w:color="auto"/>
              <w:left w:val="single" w:sz="6" w:space="0" w:color="auto"/>
              <w:bottom w:val="single" w:sz="6" w:space="0" w:color="auto"/>
              <w:right w:val="single" w:sz="6" w:space="0" w:color="auto"/>
            </w:tcBorders>
          </w:tcPr>
          <w:p w:rsidR="00616EC7" w:rsidRDefault="00616EC7" w:rsidP="00714591">
            <w:pPr>
              <w:pStyle w:val="ConsPlusCell"/>
              <w:widowControl/>
              <w:spacing w:line="276" w:lineRule="auto"/>
              <w:jc w:val="center"/>
              <w:rPr>
                <w:rFonts w:ascii="Times New Roman" w:hAnsi="Times New Roman" w:cs="Times New Roman"/>
                <w:sz w:val="22"/>
                <w:szCs w:val="22"/>
              </w:rPr>
            </w:pPr>
          </w:p>
        </w:tc>
      </w:tr>
      <w:tr w:rsidR="00616EC7" w:rsidRPr="00025349" w:rsidTr="00616EC7">
        <w:trPr>
          <w:cantSplit/>
          <w:trHeight w:hRule="exact" w:val="1302"/>
          <w:jc w:val="center"/>
        </w:trPr>
        <w:tc>
          <w:tcPr>
            <w:tcW w:w="915" w:type="dxa"/>
            <w:tcBorders>
              <w:top w:val="single" w:sz="6" w:space="0" w:color="auto"/>
              <w:left w:val="single" w:sz="6" w:space="0" w:color="auto"/>
              <w:bottom w:val="single" w:sz="6" w:space="0" w:color="auto"/>
              <w:right w:val="single" w:sz="6" w:space="0" w:color="auto"/>
            </w:tcBorders>
          </w:tcPr>
          <w:p w:rsidR="00616EC7" w:rsidRPr="00025349" w:rsidRDefault="00616EC7" w:rsidP="00616EC7">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10" w:type="dxa"/>
            <w:tcBorders>
              <w:top w:val="single" w:sz="6" w:space="0" w:color="auto"/>
              <w:left w:val="single" w:sz="6" w:space="0" w:color="auto"/>
              <w:bottom w:val="single" w:sz="6" w:space="0" w:color="auto"/>
              <w:right w:val="single" w:sz="6" w:space="0" w:color="auto"/>
            </w:tcBorders>
          </w:tcPr>
          <w:p w:rsidR="00616EC7" w:rsidRPr="00025349" w:rsidRDefault="00616EC7" w:rsidP="00634BE2">
            <w:pPr>
              <w:spacing w:after="0" w:line="240" w:lineRule="auto"/>
            </w:pPr>
          </w:p>
        </w:tc>
        <w:tc>
          <w:tcPr>
            <w:tcW w:w="1701" w:type="dxa"/>
            <w:tcBorders>
              <w:top w:val="single" w:sz="6" w:space="0" w:color="auto"/>
              <w:left w:val="single" w:sz="4" w:space="0" w:color="auto"/>
              <w:bottom w:val="single" w:sz="6" w:space="0" w:color="auto"/>
              <w:right w:val="single" w:sz="6" w:space="0" w:color="auto"/>
            </w:tcBorders>
          </w:tcPr>
          <w:p w:rsidR="00616EC7" w:rsidRPr="00025349" w:rsidRDefault="00616EC7" w:rsidP="00714591">
            <w:pPr>
              <w:pStyle w:val="ConsPlusCell"/>
              <w:widowControl/>
              <w:spacing w:line="276"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6EC7" w:rsidRPr="00025349" w:rsidRDefault="00616EC7" w:rsidP="00714591">
            <w:pPr>
              <w:pStyle w:val="ConsPlusCell"/>
              <w:widowControl/>
              <w:spacing w:line="276" w:lineRule="auto"/>
              <w:rPr>
                <w:rFonts w:ascii="Times New Roman" w:hAnsi="Times New Roman" w:cs="Times New Roman"/>
                <w:sz w:val="24"/>
                <w:szCs w:val="24"/>
              </w:rPr>
            </w:pPr>
          </w:p>
        </w:tc>
        <w:tc>
          <w:tcPr>
            <w:tcW w:w="1925" w:type="dxa"/>
            <w:tcBorders>
              <w:top w:val="single" w:sz="6" w:space="0" w:color="auto"/>
              <w:left w:val="single" w:sz="6" w:space="0" w:color="auto"/>
              <w:bottom w:val="single" w:sz="6" w:space="0" w:color="auto"/>
              <w:right w:val="single" w:sz="6" w:space="0" w:color="auto"/>
            </w:tcBorders>
          </w:tcPr>
          <w:p w:rsidR="00616EC7" w:rsidRDefault="00616EC7" w:rsidP="00714591">
            <w:pPr>
              <w:pStyle w:val="ConsPlusCell"/>
              <w:widowControl/>
              <w:spacing w:line="276" w:lineRule="auto"/>
              <w:rPr>
                <w:rFonts w:ascii="Times New Roman" w:hAnsi="Times New Roman" w:cs="Times New Roman"/>
                <w:sz w:val="24"/>
                <w:szCs w:val="24"/>
              </w:rPr>
            </w:pPr>
          </w:p>
        </w:tc>
        <w:tc>
          <w:tcPr>
            <w:tcW w:w="1902" w:type="dxa"/>
            <w:tcBorders>
              <w:top w:val="single" w:sz="6" w:space="0" w:color="auto"/>
              <w:left w:val="single" w:sz="6" w:space="0" w:color="auto"/>
              <w:bottom w:val="single" w:sz="6" w:space="0" w:color="auto"/>
              <w:right w:val="single" w:sz="6" w:space="0" w:color="auto"/>
            </w:tcBorders>
          </w:tcPr>
          <w:p w:rsidR="00616EC7" w:rsidRPr="00025349" w:rsidRDefault="00616EC7" w:rsidP="00714591">
            <w:pPr>
              <w:pStyle w:val="ConsPlusCell"/>
              <w:widowContro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16EC7" w:rsidRPr="00025349" w:rsidRDefault="00616EC7" w:rsidP="00F3067E">
            <w:pPr>
              <w:pStyle w:val="ConsPlusCell"/>
              <w:widowControl/>
              <w:spacing w:line="276" w:lineRule="auto"/>
              <w:jc w:val="center"/>
              <w:rPr>
                <w:rFonts w:ascii="Times New Roman" w:hAnsi="Times New Roman" w:cs="Times New Roman"/>
                <w:sz w:val="24"/>
                <w:szCs w:val="24"/>
              </w:rPr>
            </w:pPr>
          </w:p>
        </w:tc>
        <w:tc>
          <w:tcPr>
            <w:tcW w:w="2209" w:type="dxa"/>
            <w:tcBorders>
              <w:top w:val="single" w:sz="6" w:space="0" w:color="auto"/>
              <w:left w:val="single" w:sz="6" w:space="0" w:color="auto"/>
              <w:bottom w:val="single" w:sz="6" w:space="0" w:color="auto"/>
              <w:right w:val="single" w:sz="6" w:space="0" w:color="auto"/>
            </w:tcBorders>
          </w:tcPr>
          <w:p w:rsidR="00616EC7" w:rsidRDefault="00616EC7" w:rsidP="00616EC7">
            <w:pPr>
              <w:pStyle w:val="ConsPlusCell"/>
              <w:widowControl/>
              <w:spacing w:line="276" w:lineRule="auto"/>
              <w:rPr>
                <w:rFonts w:ascii="Times New Roman" w:hAnsi="Times New Roman" w:cs="Times New Roman"/>
                <w:sz w:val="24"/>
                <w:szCs w:val="24"/>
              </w:rPr>
            </w:pPr>
          </w:p>
        </w:tc>
      </w:tr>
      <w:tr w:rsidR="00616EC7" w:rsidRPr="00025349" w:rsidTr="00616EC7">
        <w:trPr>
          <w:cantSplit/>
          <w:trHeight w:hRule="exact" w:val="284"/>
          <w:jc w:val="center"/>
        </w:trPr>
        <w:tc>
          <w:tcPr>
            <w:tcW w:w="915" w:type="dxa"/>
            <w:tcBorders>
              <w:top w:val="single" w:sz="6" w:space="0" w:color="auto"/>
              <w:left w:val="single" w:sz="6" w:space="0" w:color="auto"/>
              <w:bottom w:val="single" w:sz="6" w:space="0" w:color="auto"/>
              <w:right w:val="single" w:sz="6" w:space="0" w:color="auto"/>
            </w:tcBorders>
          </w:tcPr>
          <w:p w:rsidR="00616EC7" w:rsidRPr="00025349" w:rsidRDefault="00616EC7" w:rsidP="00714591">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3210" w:type="dxa"/>
            <w:tcBorders>
              <w:top w:val="single" w:sz="6" w:space="0" w:color="auto"/>
              <w:left w:val="single" w:sz="6" w:space="0" w:color="auto"/>
              <w:bottom w:val="single" w:sz="6" w:space="0" w:color="auto"/>
              <w:right w:val="single" w:sz="6" w:space="0" w:color="auto"/>
            </w:tcBorders>
          </w:tcPr>
          <w:p w:rsidR="00616EC7" w:rsidRPr="00025349" w:rsidRDefault="00616EC7" w:rsidP="00714591">
            <w:pPr>
              <w:pStyle w:val="ConsPlusCell"/>
              <w:widowControl/>
              <w:spacing w:line="276" w:lineRule="auto"/>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616EC7" w:rsidRPr="00025349" w:rsidRDefault="00616EC7" w:rsidP="00714591">
            <w:pPr>
              <w:pStyle w:val="ConsPlusCell"/>
              <w:widowControl/>
              <w:spacing w:line="276" w:lineRule="auto"/>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616EC7" w:rsidRPr="00025349" w:rsidRDefault="00616EC7" w:rsidP="00714591">
            <w:pPr>
              <w:pStyle w:val="ConsPlusCell"/>
              <w:widowControl/>
              <w:spacing w:line="276" w:lineRule="auto"/>
              <w:rPr>
                <w:rFonts w:ascii="Times New Roman" w:hAnsi="Times New Roman" w:cs="Times New Roman"/>
                <w:sz w:val="24"/>
                <w:szCs w:val="24"/>
              </w:rPr>
            </w:pPr>
          </w:p>
        </w:tc>
        <w:tc>
          <w:tcPr>
            <w:tcW w:w="1925" w:type="dxa"/>
            <w:tcBorders>
              <w:top w:val="single" w:sz="6" w:space="0" w:color="auto"/>
              <w:left w:val="single" w:sz="6" w:space="0" w:color="auto"/>
              <w:bottom w:val="single" w:sz="6" w:space="0" w:color="auto"/>
              <w:right w:val="single" w:sz="6" w:space="0" w:color="auto"/>
            </w:tcBorders>
          </w:tcPr>
          <w:p w:rsidR="00616EC7" w:rsidRPr="00025349" w:rsidRDefault="00616EC7" w:rsidP="00714591">
            <w:pPr>
              <w:pStyle w:val="ConsPlusCell"/>
              <w:widowControl/>
              <w:spacing w:line="276" w:lineRule="auto"/>
              <w:rPr>
                <w:rFonts w:ascii="Times New Roman" w:hAnsi="Times New Roman" w:cs="Times New Roman"/>
                <w:sz w:val="24"/>
                <w:szCs w:val="24"/>
              </w:rPr>
            </w:pPr>
          </w:p>
        </w:tc>
        <w:tc>
          <w:tcPr>
            <w:tcW w:w="1902" w:type="dxa"/>
            <w:tcBorders>
              <w:top w:val="single" w:sz="6" w:space="0" w:color="auto"/>
              <w:left w:val="single" w:sz="6" w:space="0" w:color="auto"/>
              <w:bottom w:val="single" w:sz="6" w:space="0" w:color="auto"/>
              <w:right w:val="single" w:sz="6" w:space="0" w:color="auto"/>
            </w:tcBorders>
          </w:tcPr>
          <w:p w:rsidR="00616EC7" w:rsidRPr="00025349" w:rsidRDefault="00616EC7" w:rsidP="00714591">
            <w:pPr>
              <w:pStyle w:val="ConsPlusCell"/>
              <w:widowContro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16EC7" w:rsidRPr="00025349" w:rsidRDefault="00616EC7" w:rsidP="00714591">
            <w:pPr>
              <w:pStyle w:val="ConsPlusCell"/>
              <w:widowControl/>
              <w:spacing w:line="276" w:lineRule="auto"/>
              <w:rPr>
                <w:rFonts w:ascii="Times New Roman" w:hAnsi="Times New Roman" w:cs="Times New Roman"/>
                <w:sz w:val="24"/>
                <w:szCs w:val="24"/>
              </w:rPr>
            </w:pPr>
          </w:p>
        </w:tc>
        <w:tc>
          <w:tcPr>
            <w:tcW w:w="2209" w:type="dxa"/>
            <w:tcBorders>
              <w:top w:val="single" w:sz="6" w:space="0" w:color="auto"/>
              <w:left w:val="single" w:sz="6" w:space="0" w:color="auto"/>
              <w:bottom w:val="single" w:sz="6" w:space="0" w:color="auto"/>
              <w:right w:val="single" w:sz="6" w:space="0" w:color="auto"/>
            </w:tcBorders>
          </w:tcPr>
          <w:p w:rsidR="00616EC7" w:rsidRPr="00025349" w:rsidRDefault="00616EC7" w:rsidP="00714591">
            <w:pPr>
              <w:pStyle w:val="ConsPlusCell"/>
              <w:widowControl/>
              <w:spacing w:line="276" w:lineRule="auto"/>
              <w:rPr>
                <w:rFonts w:ascii="Times New Roman" w:hAnsi="Times New Roman" w:cs="Times New Roman"/>
                <w:sz w:val="24"/>
                <w:szCs w:val="24"/>
              </w:rPr>
            </w:pPr>
          </w:p>
        </w:tc>
      </w:tr>
    </w:tbl>
    <w:p w:rsidR="00025349" w:rsidRDefault="007E283D" w:rsidP="0064418D">
      <w:pPr>
        <w:pStyle w:val="ConsPlusNormal"/>
        <w:spacing w:before="60"/>
        <w:jc w:val="both"/>
        <w:rPr>
          <w:rFonts w:ascii="Times New Roman" w:hAnsi="Times New Roman" w:cs="Times New Roman"/>
          <w:szCs w:val="24"/>
        </w:rPr>
      </w:pPr>
      <w:r>
        <w:rPr>
          <w:rFonts w:ascii="Times New Roman" w:hAnsi="Times New Roman" w:cs="Times New Roman"/>
          <w:szCs w:val="24"/>
        </w:rPr>
        <w:t xml:space="preserve">Общая стоимость </w:t>
      </w:r>
      <w:r w:rsidR="00CD6177">
        <w:rPr>
          <w:rFonts w:ascii="Times New Roman" w:hAnsi="Times New Roman" w:cs="Times New Roman"/>
          <w:szCs w:val="24"/>
        </w:rPr>
        <w:t>Товара</w:t>
      </w:r>
      <w:r w:rsidR="00D247C0">
        <w:rPr>
          <w:rFonts w:ascii="Times New Roman" w:hAnsi="Times New Roman" w:cs="Times New Roman"/>
          <w:szCs w:val="24"/>
        </w:rPr>
        <w:t xml:space="preserve">: </w:t>
      </w:r>
    </w:p>
    <w:p w:rsidR="00F3067E" w:rsidRDefault="001C0381" w:rsidP="001C0381">
      <w:pPr>
        <w:spacing w:after="120" w:line="240" w:lineRule="auto"/>
      </w:pPr>
      <w:r w:rsidRPr="00BC3748">
        <w:t xml:space="preserve">Поставка товара осуществляется на условиях </w:t>
      </w:r>
      <w:r>
        <w:t>вывоза Товара силами Покупателя и за его счёт</w:t>
      </w:r>
      <w:r w:rsidRPr="00BC3748">
        <w:t xml:space="preserve"> со склада поставщика по адресу</w:t>
      </w:r>
      <w:r>
        <w:t>.</w:t>
      </w:r>
    </w:p>
    <w:p w:rsidR="00D247C0" w:rsidRPr="00D247C0" w:rsidRDefault="00D247C0" w:rsidP="00D247C0">
      <w:pPr>
        <w:spacing w:after="120" w:line="240" w:lineRule="auto"/>
        <w:jc w:val="center"/>
      </w:pPr>
      <w:r w:rsidRPr="00892267">
        <w:t>ПОДПИСИ СТОРОН</w:t>
      </w:r>
    </w:p>
    <w:tbl>
      <w:tblPr>
        <w:tblStyle w:val="21"/>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7513"/>
      </w:tblGrid>
      <w:tr w:rsidR="00FF2142" w:rsidRPr="00FF2142" w:rsidTr="00D247C0">
        <w:tc>
          <w:tcPr>
            <w:tcW w:w="7763" w:type="dxa"/>
          </w:tcPr>
          <w:p w:rsidR="00FF2142" w:rsidRPr="00FF2142" w:rsidRDefault="00CF719D" w:rsidP="00FF2142">
            <w:r>
              <w:t>Поставщик</w:t>
            </w:r>
          </w:p>
        </w:tc>
        <w:tc>
          <w:tcPr>
            <w:tcW w:w="7513" w:type="dxa"/>
          </w:tcPr>
          <w:p w:rsidR="00FF2142" w:rsidRPr="00FF2142" w:rsidRDefault="00FF2142" w:rsidP="00FF2142">
            <w:r w:rsidRPr="00FF2142">
              <w:t>Покупатель</w:t>
            </w:r>
          </w:p>
        </w:tc>
      </w:tr>
      <w:tr w:rsidR="009249CB" w:rsidRPr="00FF2142" w:rsidTr="00D247C0">
        <w:tc>
          <w:tcPr>
            <w:tcW w:w="7763" w:type="dxa"/>
          </w:tcPr>
          <w:p w:rsidR="009249CB" w:rsidRDefault="009249CB" w:rsidP="00B56543">
            <w:r>
              <w:t>Генеральный директор</w:t>
            </w:r>
          </w:p>
          <w:p w:rsidR="009249CB" w:rsidRPr="00BA3503" w:rsidRDefault="008F540F" w:rsidP="00B56543">
            <w:r>
              <w:t>Общество</w:t>
            </w:r>
            <w:r w:rsidR="009249CB">
              <w:t xml:space="preserve"> с ограниченной ответственностью «</w:t>
            </w:r>
            <w:r w:rsidR="002863FC">
              <w:t>Ромашка</w:t>
            </w:r>
            <w:r w:rsidR="009249CB">
              <w:t>»</w:t>
            </w:r>
          </w:p>
        </w:tc>
        <w:tc>
          <w:tcPr>
            <w:tcW w:w="7513" w:type="dxa"/>
          </w:tcPr>
          <w:p w:rsidR="00CC59F9" w:rsidRDefault="00CC59F9" w:rsidP="00CC59F9">
            <w:r>
              <w:t>Генеральный директор</w:t>
            </w:r>
          </w:p>
          <w:p w:rsidR="00CC59F9" w:rsidRDefault="00CC59F9" w:rsidP="00CC59F9">
            <w:r>
              <w:t>Общества с ограниченной ответственностью</w:t>
            </w:r>
          </w:p>
          <w:p w:rsidR="009249CB" w:rsidRPr="00BA3503" w:rsidRDefault="00CC59F9" w:rsidP="00CC59F9">
            <w:r>
              <w:t>«РециклингПром»</w:t>
            </w:r>
          </w:p>
        </w:tc>
      </w:tr>
      <w:tr w:rsidR="009249CB" w:rsidRPr="00FF2142" w:rsidTr="00D247C0">
        <w:tc>
          <w:tcPr>
            <w:tcW w:w="7763" w:type="dxa"/>
          </w:tcPr>
          <w:p w:rsidR="009249CB" w:rsidRPr="00BA3503" w:rsidRDefault="009249CB" w:rsidP="00B56543"/>
          <w:p w:rsidR="009249CB" w:rsidRPr="00BA3503" w:rsidRDefault="009249CB" w:rsidP="00B56543">
            <w:r>
              <w:t>____________________</w:t>
            </w:r>
            <w:r w:rsidRPr="00BA3503">
              <w:t>/</w:t>
            </w:r>
            <w:r w:rsidR="00634BE2">
              <w:t xml:space="preserve"> </w:t>
            </w:r>
            <w:r w:rsidR="007913FD">
              <w:t>Иванов И.И.</w:t>
            </w:r>
            <w:r w:rsidRPr="00BA3503">
              <w:t>/</w:t>
            </w:r>
          </w:p>
        </w:tc>
        <w:tc>
          <w:tcPr>
            <w:tcW w:w="7513" w:type="dxa"/>
          </w:tcPr>
          <w:p w:rsidR="009249CB" w:rsidRPr="00BA3503" w:rsidRDefault="009249CB" w:rsidP="00714591"/>
          <w:p w:rsidR="009249CB" w:rsidRPr="00BA3503" w:rsidRDefault="009249CB" w:rsidP="00CC59F9">
            <w:r>
              <w:t>_______________________</w:t>
            </w:r>
            <w:r w:rsidRPr="00BA3503">
              <w:t>/</w:t>
            </w:r>
            <w:r>
              <w:t xml:space="preserve">Почивалов </w:t>
            </w:r>
            <w:r w:rsidR="00CC59F9">
              <w:t>О.С</w:t>
            </w:r>
            <w:r>
              <w:t>.</w:t>
            </w:r>
            <w:r w:rsidRPr="00BA3503">
              <w:t>/</w:t>
            </w:r>
          </w:p>
        </w:tc>
      </w:tr>
      <w:tr w:rsidR="00714591" w:rsidRPr="00FF2142" w:rsidTr="00D247C0">
        <w:tc>
          <w:tcPr>
            <w:tcW w:w="7763" w:type="dxa"/>
          </w:tcPr>
          <w:p w:rsidR="00714591" w:rsidRPr="00BA3503" w:rsidRDefault="00714591" w:rsidP="00714591">
            <w:r w:rsidRPr="00BA3503">
              <w:t>М.П.</w:t>
            </w:r>
          </w:p>
        </w:tc>
        <w:tc>
          <w:tcPr>
            <w:tcW w:w="7513" w:type="dxa"/>
          </w:tcPr>
          <w:p w:rsidR="00714591" w:rsidRPr="00BA3503" w:rsidRDefault="00714591" w:rsidP="00714591">
            <w:r w:rsidRPr="00BA3503">
              <w:t>М.П.</w:t>
            </w:r>
          </w:p>
        </w:tc>
      </w:tr>
    </w:tbl>
    <w:p w:rsidR="00C22AC2" w:rsidRDefault="00C22AC2" w:rsidP="00C24230">
      <w:pPr>
        <w:spacing w:after="0" w:line="240" w:lineRule="auto"/>
        <w:rPr>
          <w:rFonts w:eastAsia="Times New Roman"/>
          <w:lang w:eastAsia="ru-RU"/>
        </w:rPr>
        <w:sectPr w:rsidR="00C22AC2" w:rsidSect="00C22AC2">
          <w:footerReference w:type="default" r:id="rId18"/>
          <w:pgSz w:w="16838" w:h="11906" w:orient="landscape"/>
          <w:pgMar w:top="426" w:right="1134" w:bottom="850" w:left="1134" w:header="708" w:footer="708" w:gutter="0"/>
          <w:cols w:space="708"/>
          <w:docGrid w:linePitch="360"/>
        </w:sectPr>
      </w:pPr>
    </w:p>
    <w:p w:rsidR="00D6215D" w:rsidRPr="00892267" w:rsidRDefault="00D6215D" w:rsidP="00F74822">
      <w:pPr>
        <w:spacing w:after="0" w:line="240" w:lineRule="auto"/>
        <w:ind w:left="6237"/>
      </w:pPr>
      <w:r w:rsidRPr="00892267">
        <w:lastRenderedPageBreak/>
        <w:t xml:space="preserve">Приложение </w:t>
      </w:r>
      <w:r w:rsidR="00776461">
        <w:t>№</w:t>
      </w:r>
      <w:r w:rsidRPr="00892267">
        <w:t xml:space="preserve"> 2</w:t>
      </w:r>
    </w:p>
    <w:p w:rsidR="00D6215D" w:rsidRPr="00892267" w:rsidRDefault="00D6215D" w:rsidP="00F74822">
      <w:pPr>
        <w:spacing w:after="0" w:line="240" w:lineRule="auto"/>
        <w:ind w:left="6237"/>
      </w:pPr>
      <w:r w:rsidRPr="00892267">
        <w:t xml:space="preserve">к </w:t>
      </w:r>
      <w:hyperlink r:id="rId19" w:history="1">
        <w:r w:rsidR="00882F24">
          <w:t>д</w:t>
        </w:r>
        <w:r w:rsidRPr="00892267">
          <w:t>оговору</w:t>
        </w:r>
      </w:hyperlink>
      <w:r w:rsidR="000C634B">
        <w:t xml:space="preserve"> </w:t>
      </w:r>
      <w:r w:rsidR="00CF719D">
        <w:t>поставки</w:t>
      </w:r>
      <w:r w:rsidRPr="00892267">
        <w:t xml:space="preserve"> </w:t>
      </w:r>
      <w:r w:rsidR="00CD6177">
        <w:t>№1</w:t>
      </w:r>
    </w:p>
    <w:p w:rsidR="00F3067E" w:rsidRPr="00892267" w:rsidRDefault="00F3067E" w:rsidP="00F3067E">
      <w:pPr>
        <w:spacing w:after="0" w:line="240" w:lineRule="auto"/>
        <w:ind w:left="5954"/>
      </w:pPr>
      <w:r>
        <w:t xml:space="preserve">     </w:t>
      </w:r>
      <w:r w:rsidRPr="00892267">
        <w:t xml:space="preserve">от </w:t>
      </w:r>
      <w:r>
        <w:t>«</w:t>
      </w:r>
      <w:r w:rsidR="007913FD">
        <w:t>01</w:t>
      </w:r>
      <w:r>
        <w:t xml:space="preserve">» </w:t>
      </w:r>
      <w:r w:rsidR="007913FD">
        <w:t>июня</w:t>
      </w:r>
      <w:r w:rsidRPr="00892267">
        <w:t xml:space="preserve"> </w:t>
      </w:r>
      <w:r>
        <w:t>20</w:t>
      </w:r>
      <w:r w:rsidR="007913FD">
        <w:t>20</w:t>
      </w:r>
      <w:r w:rsidRPr="00892267">
        <w:t xml:space="preserve"> г. </w:t>
      </w:r>
    </w:p>
    <w:p w:rsidR="007913FD" w:rsidRDefault="007913FD" w:rsidP="007913FD">
      <w:pPr>
        <w:spacing w:after="0" w:line="240" w:lineRule="auto"/>
        <w:ind w:firstLine="708"/>
        <w:jc w:val="both"/>
      </w:pPr>
    </w:p>
    <w:p w:rsidR="007913FD" w:rsidRPr="00BC29D9" w:rsidRDefault="007913FD" w:rsidP="007913FD">
      <w:pPr>
        <w:spacing w:after="0" w:line="240" w:lineRule="auto"/>
        <w:ind w:firstLine="708"/>
        <w:jc w:val="both"/>
        <w:rPr>
          <w:rFonts w:eastAsia="Times New Roman"/>
          <w:lang w:eastAsia="ru-RU"/>
        </w:rPr>
      </w:pPr>
      <w:proofErr w:type="gramStart"/>
      <w:r>
        <w:t>ООО «Ромашка»,  именуемое в дальнейшем Поставщик</w:t>
      </w:r>
      <w:r w:rsidRPr="001C3200">
        <w:t xml:space="preserve">,  в лице </w:t>
      </w:r>
      <w:r>
        <w:t>генерального директора Иванова Ивана Ивановича</w:t>
      </w:r>
      <w:r w:rsidRPr="001C3200">
        <w:t>,  действующе</w:t>
      </w:r>
      <w:r>
        <w:t>го</w:t>
      </w:r>
      <w:r w:rsidRPr="001C3200">
        <w:t xml:space="preserve"> на основании </w:t>
      </w:r>
      <w:r>
        <w:t>Устава, с одной стороны, и Общество с ограниченной ответственностью «РециклингПром»</w:t>
      </w:r>
      <w:r w:rsidRPr="00892267">
        <w:t>, именуем</w:t>
      </w:r>
      <w:r>
        <w:t>ое</w:t>
      </w:r>
      <w:r w:rsidRPr="00892267">
        <w:t xml:space="preserve"> в </w:t>
      </w:r>
      <w:r>
        <w:t>дальнейшем Покупатель, в лице Генерального директора Почивалова Олега Сергеевича</w:t>
      </w:r>
      <w:r w:rsidRPr="00892267">
        <w:t>, действующ</w:t>
      </w:r>
      <w:r>
        <w:t>его</w:t>
      </w:r>
      <w:r w:rsidRPr="00892267">
        <w:t xml:space="preserve"> на основании </w:t>
      </w:r>
      <w:r>
        <w:t>Устава, с другой стороны</w:t>
      </w:r>
      <w:r w:rsidRPr="00BC29D9">
        <w:rPr>
          <w:rFonts w:eastAsia="Times New Roman"/>
          <w:lang w:eastAsia="ru-RU"/>
        </w:rPr>
        <w:t xml:space="preserve">, договорились о применении следующей формы </w:t>
      </w:r>
      <w:r>
        <w:rPr>
          <w:rFonts w:eastAsia="Times New Roman"/>
          <w:lang w:eastAsia="ru-RU"/>
        </w:rPr>
        <w:t>Акта приема-передачи товара</w:t>
      </w:r>
      <w:r w:rsidRPr="00BC29D9">
        <w:rPr>
          <w:rFonts w:eastAsia="Times New Roman"/>
          <w:lang w:eastAsia="ru-RU"/>
        </w:rPr>
        <w:t>:</w:t>
      </w:r>
      <w:proofErr w:type="gramEnd"/>
    </w:p>
    <w:p w:rsidR="007913FD" w:rsidRPr="00892267" w:rsidRDefault="007913FD" w:rsidP="007913FD">
      <w:pPr>
        <w:spacing w:after="0" w:line="240" w:lineRule="auto"/>
        <w:jc w:val="center"/>
      </w:pPr>
      <w:r w:rsidRPr="00BC29D9">
        <w:rPr>
          <w:rFonts w:eastAsia="Times New Roman"/>
          <w:lang w:eastAsia="ru-RU"/>
        </w:rPr>
        <w:t>------------------------------------------------------------------------------</w:t>
      </w:r>
      <w:r>
        <w:rPr>
          <w:rFonts w:eastAsia="Times New Roman"/>
          <w:lang w:eastAsia="ru-RU"/>
        </w:rPr>
        <w:t>----------------------------------------------</w:t>
      </w:r>
    </w:p>
    <w:p w:rsidR="00D6215D" w:rsidRPr="00F74822" w:rsidRDefault="00D6215D" w:rsidP="00F74822">
      <w:pPr>
        <w:spacing w:after="0" w:line="240" w:lineRule="auto"/>
        <w:rPr>
          <w:sz w:val="20"/>
          <w:szCs w:val="20"/>
        </w:rPr>
      </w:pPr>
    </w:p>
    <w:p w:rsidR="00D6215D" w:rsidRPr="00892267" w:rsidRDefault="00D6215D" w:rsidP="00C24230">
      <w:pPr>
        <w:spacing w:after="0" w:line="240" w:lineRule="auto"/>
        <w:jc w:val="center"/>
      </w:pPr>
      <w:r w:rsidRPr="00892267">
        <w:t>Акт</w:t>
      </w:r>
    </w:p>
    <w:p w:rsidR="00D6215D" w:rsidRPr="00892267" w:rsidRDefault="00D6215D" w:rsidP="00C24230">
      <w:pPr>
        <w:spacing w:after="0" w:line="240" w:lineRule="auto"/>
        <w:jc w:val="center"/>
      </w:pPr>
      <w:r w:rsidRPr="00892267">
        <w:t xml:space="preserve">приема-передачи </w:t>
      </w:r>
      <w:r w:rsidR="00CD6177">
        <w:t>товара</w:t>
      </w:r>
    </w:p>
    <w:p w:rsidR="00D6215D" w:rsidRPr="00892267" w:rsidRDefault="00D6215D" w:rsidP="00C24230">
      <w:pPr>
        <w:spacing w:after="0" w:line="240" w:lineRule="auto"/>
        <w:jc w:val="center"/>
      </w:pPr>
    </w:p>
    <w:p w:rsidR="00D6215D" w:rsidRPr="00892267" w:rsidRDefault="00D6215D" w:rsidP="00C24230">
      <w:pPr>
        <w:spacing w:after="0" w:line="240" w:lineRule="auto"/>
        <w:jc w:val="both"/>
      </w:pPr>
      <w:r w:rsidRPr="00892267">
        <w:t xml:space="preserve">г. </w:t>
      </w:r>
      <w:r w:rsidR="00F3067E">
        <w:t>Москва</w:t>
      </w:r>
      <w:r w:rsidRPr="00892267">
        <w:t xml:space="preserve">                                   </w:t>
      </w:r>
      <w:r w:rsidRPr="00892267">
        <w:tab/>
      </w:r>
      <w:r w:rsidRPr="00892267">
        <w:tab/>
      </w:r>
      <w:r w:rsidRPr="00892267">
        <w:tab/>
      </w:r>
      <w:r w:rsidRPr="00892267">
        <w:tab/>
      </w:r>
      <w:r w:rsidR="003228FE">
        <w:t xml:space="preserve">      </w:t>
      </w:r>
      <w:r w:rsidR="00F74822">
        <w:t>«</w:t>
      </w:r>
      <w:r w:rsidRPr="00892267">
        <w:t>___</w:t>
      </w:r>
      <w:r w:rsidR="00F74822">
        <w:t>»</w:t>
      </w:r>
      <w:r w:rsidRPr="00892267">
        <w:t>___</w:t>
      </w:r>
      <w:r w:rsidR="00F74822">
        <w:t>_____</w:t>
      </w:r>
      <w:r w:rsidRPr="00892267">
        <w:t>_____ __</w:t>
      </w:r>
      <w:r w:rsidR="00F74822">
        <w:t>__</w:t>
      </w:r>
      <w:r w:rsidRPr="00892267">
        <w:t xml:space="preserve">__ </w:t>
      </w:r>
      <w:proofErr w:type="gramStart"/>
      <w:r w:rsidRPr="00892267">
        <w:t>г</w:t>
      </w:r>
      <w:proofErr w:type="gramEnd"/>
      <w:r w:rsidRPr="00892267">
        <w:t>.</w:t>
      </w:r>
    </w:p>
    <w:p w:rsidR="00D6215D" w:rsidRPr="00892267" w:rsidRDefault="00D6215D" w:rsidP="00C24230">
      <w:pPr>
        <w:spacing w:after="0" w:line="240" w:lineRule="auto"/>
        <w:jc w:val="both"/>
      </w:pPr>
    </w:p>
    <w:p w:rsidR="00D6215D" w:rsidRPr="00892267" w:rsidRDefault="00634BE2" w:rsidP="00F74822">
      <w:pPr>
        <w:pStyle w:val="ConsPlusNonformat"/>
        <w:spacing w:after="120"/>
        <w:ind w:firstLine="709"/>
        <w:jc w:val="both"/>
        <w:rPr>
          <w:rFonts w:ascii="Times New Roman" w:hAnsi="Times New Roman" w:cs="Times New Roman"/>
          <w:sz w:val="24"/>
          <w:szCs w:val="24"/>
        </w:rPr>
      </w:pPr>
      <w:proofErr w:type="gramStart"/>
      <w:r w:rsidRPr="00723FD9">
        <w:rPr>
          <w:rFonts w:ascii="Times New Roman" w:hAnsi="Times New Roman" w:cs="Times New Roman"/>
          <w:sz w:val="24"/>
          <w:szCs w:val="24"/>
        </w:rPr>
        <w:t>ООО «</w:t>
      </w:r>
      <w:r w:rsidR="002863FC">
        <w:rPr>
          <w:rFonts w:ascii="Times New Roman" w:hAnsi="Times New Roman" w:cs="Times New Roman"/>
          <w:sz w:val="24"/>
          <w:szCs w:val="24"/>
        </w:rPr>
        <w:t>Ромашка</w:t>
      </w:r>
      <w:r w:rsidRPr="00723FD9">
        <w:rPr>
          <w:rFonts w:ascii="Times New Roman" w:hAnsi="Times New Roman" w:cs="Times New Roman"/>
          <w:sz w:val="24"/>
          <w:szCs w:val="24"/>
        </w:rPr>
        <w:t xml:space="preserve">»,  именуемое в дальнейшем Поставщик,  в лице генерального директора </w:t>
      </w:r>
      <w:r w:rsidR="007913FD">
        <w:rPr>
          <w:rFonts w:ascii="Times New Roman" w:hAnsi="Times New Roman" w:cs="Times New Roman"/>
          <w:sz w:val="24"/>
          <w:szCs w:val="24"/>
        </w:rPr>
        <w:t>Иванов Ивана Ивановича</w:t>
      </w:r>
      <w:r w:rsidR="00F3067E" w:rsidRPr="001C3200">
        <w:rPr>
          <w:rFonts w:ascii="Times New Roman" w:hAnsi="Times New Roman" w:cs="Times New Roman"/>
          <w:sz w:val="24"/>
          <w:szCs w:val="24"/>
        </w:rPr>
        <w:t>,  действующе</w:t>
      </w:r>
      <w:r>
        <w:rPr>
          <w:rFonts w:ascii="Times New Roman" w:hAnsi="Times New Roman" w:cs="Times New Roman"/>
          <w:sz w:val="24"/>
          <w:szCs w:val="24"/>
        </w:rPr>
        <w:t>го</w:t>
      </w:r>
      <w:r w:rsidR="00F3067E" w:rsidRPr="001C3200">
        <w:rPr>
          <w:rFonts w:ascii="Times New Roman" w:hAnsi="Times New Roman" w:cs="Times New Roman"/>
          <w:sz w:val="24"/>
          <w:szCs w:val="24"/>
        </w:rPr>
        <w:t xml:space="preserve"> на основании </w:t>
      </w:r>
      <w:r w:rsidR="00F3067E">
        <w:rPr>
          <w:rFonts w:ascii="Times New Roman" w:hAnsi="Times New Roman" w:cs="Times New Roman"/>
          <w:sz w:val="24"/>
          <w:szCs w:val="24"/>
        </w:rPr>
        <w:t xml:space="preserve">Устава, с одной стороны, </w:t>
      </w:r>
      <w:r w:rsidR="000B07CA">
        <w:rPr>
          <w:rFonts w:ascii="Times New Roman" w:hAnsi="Times New Roman" w:cs="Times New Roman"/>
          <w:sz w:val="24"/>
          <w:szCs w:val="24"/>
        </w:rPr>
        <w:t>и Общество с ограниченной ответственностью «РециклингПром»</w:t>
      </w:r>
      <w:r w:rsidR="000B07CA" w:rsidRPr="00892267">
        <w:rPr>
          <w:rFonts w:ascii="Times New Roman" w:hAnsi="Times New Roman" w:cs="Times New Roman"/>
          <w:sz w:val="24"/>
          <w:szCs w:val="24"/>
        </w:rPr>
        <w:t>, именуем</w:t>
      </w:r>
      <w:r w:rsidR="000B07CA">
        <w:rPr>
          <w:rFonts w:ascii="Times New Roman" w:hAnsi="Times New Roman" w:cs="Times New Roman"/>
          <w:sz w:val="24"/>
          <w:szCs w:val="24"/>
        </w:rPr>
        <w:t>ое</w:t>
      </w:r>
      <w:r w:rsidR="000B07CA" w:rsidRPr="00892267">
        <w:rPr>
          <w:rFonts w:ascii="Times New Roman" w:hAnsi="Times New Roman" w:cs="Times New Roman"/>
          <w:sz w:val="24"/>
          <w:szCs w:val="24"/>
        </w:rPr>
        <w:t xml:space="preserve"> в </w:t>
      </w:r>
      <w:r w:rsidR="000B07CA">
        <w:rPr>
          <w:rFonts w:ascii="Times New Roman" w:hAnsi="Times New Roman" w:cs="Times New Roman"/>
          <w:sz w:val="24"/>
          <w:szCs w:val="24"/>
        </w:rPr>
        <w:t>дальнейшем Покупатель, в лице Генерального директора Почивалова Олега Сергеевича</w:t>
      </w:r>
      <w:r w:rsidR="000B07CA" w:rsidRPr="00892267">
        <w:rPr>
          <w:rFonts w:ascii="Times New Roman" w:hAnsi="Times New Roman" w:cs="Times New Roman"/>
          <w:sz w:val="24"/>
          <w:szCs w:val="24"/>
        </w:rPr>
        <w:t>, действующ</w:t>
      </w:r>
      <w:r w:rsidR="000B07CA">
        <w:rPr>
          <w:rFonts w:ascii="Times New Roman" w:hAnsi="Times New Roman" w:cs="Times New Roman"/>
          <w:sz w:val="24"/>
          <w:szCs w:val="24"/>
        </w:rPr>
        <w:t>его</w:t>
      </w:r>
      <w:r w:rsidR="000B07CA" w:rsidRPr="00892267">
        <w:rPr>
          <w:rFonts w:ascii="Times New Roman" w:hAnsi="Times New Roman" w:cs="Times New Roman"/>
          <w:sz w:val="24"/>
          <w:szCs w:val="24"/>
        </w:rPr>
        <w:t xml:space="preserve"> на основании </w:t>
      </w:r>
      <w:r w:rsidR="000B07CA">
        <w:rPr>
          <w:rFonts w:ascii="Times New Roman" w:hAnsi="Times New Roman" w:cs="Times New Roman"/>
          <w:sz w:val="24"/>
          <w:szCs w:val="24"/>
        </w:rPr>
        <w:t>Устава</w:t>
      </w:r>
      <w:r w:rsidR="005E16BC">
        <w:rPr>
          <w:rFonts w:ascii="Times New Roman" w:hAnsi="Times New Roman" w:cs="Times New Roman"/>
          <w:sz w:val="24"/>
          <w:szCs w:val="24"/>
        </w:rPr>
        <w:t>,</w:t>
      </w:r>
      <w:r w:rsidR="00F3067E">
        <w:rPr>
          <w:rFonts w:ascii="Times New Roman" w:hAnsi="Times New Roman" w:cs="Times New Roman"/>
          <w:sz w:val="24"/>
          <w:szCs w:val="24"/>
        </w:rPr>
        <w:t xml:space="preserve"> с другой стороны</w:t>
      </w:r>
      <w:r w:rsidR="00D6215D" w:rsidRPr="00892267">
        <w:rPr>
          <w:rFonts w:ascii="Times New Roman" w:hAnsi="Times New Roman" w:cs="Times New Roman"/>
          <w:sz w:val="24"/>
          <w:szCs w:val="24"/>
        </w:rPr>
        <w:t xml:space="preserve">, </w:t>
      </w:r>
      <w:r w:rsidR="00C22AC2">
        <w:rPr>
          <w:rFonts w:ascii="Times New Roman" w:hAnsi="Times New Roman" w:cs="Times New Roman"/>
          <w:sz w:val="24"/>
          <w:szCs w:val="24"/>
        </w:rPr>
        <w:t>совместно именуемые Стороны,</w:t>
      </w:r>
      <w:r w:rsidR="00D6215D" w:rsidRPr="00892267">
        <w:rPr>
          <w:rFonts w:ascii="Times New Roman" w:hAnsi="Times New Roman" w:cs="Times New Roman"/>
          <w:sz w:val="24"/>
          <w:szCs w:val="24"/>
        </w:rPr>
        <w:t xml:space="preserve"> составили настоящий Акт</w:t>
      </w:r>
      <w:r w:rsidR="00F3067E">
        <w:rPr>
          <w:rFonts w:ascii="Times New Roman" w:hAnsi="Times New Roman" w:cs="Times New Roman"/>
          <w:sz w:val="24"/>
          <w:szCs w:val="24"/>
        </w:rPr>
        <w:t xml:space="preserve"> </w:t>
      </w:r>
      <w:r w:rsidR="00D6215D" w:rsidRPr="00892267">
        <w:rPr>
          <w:rFonts w:ascii="Times New Roman" w:hAnsi="Times New Roman" w:cs="Times New Roman"/>
          <w:sz w:val="24"/>
          <w:szCs w:val="24"/>
        </w:rPr>
        <w:t>о нижеследующем:</w:t>
      </w:r>
      <w:proofErr w:type="gramEnd"/>
    </w:p>
    <w:p w:rsidR="00D6215D" w:rsidRPr="00892267" w:rsidRDefault="00D6215D" w:rsidP="00624195">
      <w:pPr>
        <w:spacing w:after="120" w:line="240" w:lineRule="auto"/>
        <w:ind w:firstLine="709"/>
        <w:jc w:val="both"/>
      </w:pPr>
      <w:r w:rsidRPr="00FF2142">
        <w:t>1.</w:t>
      </w:r>
      <w:r w:rsidR="00DE039C">
        <w:t> </w:t>
      </w:r>
      <w:r w:rsidRPr="00FF2142">
        <w:t>В соответствии с</w:t>
      </w:r>
      <w:r w:rsidR="00FF2142" w:rsidRPr="00FF2142">
        <w:t xml:space="preserve"> п. 1.1 </w:t>
      </w:r>
      <w:r w:rsidRPr="00FF2142">
        <w:t xml:space="preserve">Договора </w:t>
      </w:r>
      <w:r w:rsidR="00CF719D">
        <w:t>поставки</w:t>
      </w:r>
      <w:r w:rsidR="003228FE">
        <w:t xml:space="preserve"> </w:t>
      </w:r>
      <w:r w:rsidR="007913FD" w:rsidRPr="00892267">
        <w:t xml:space="preserve">от </w:t>
      </w:r>
      <w:r w:rsidR="007913FD">
        <w:t>«01» июня</w:t>
      </w:r>
      <w:r w:rsidR="007913FD" w:rsidRPr="00892267">
        <w:t xml:space="preserve"> </w:t>
      </w:r>
      <w:r w:rsidR="007913FD">
        <w:t>2020</w:t>
      </w:r>
      <w:r w:rsidR="007913FD" w:rsidRPr="00892267">
        <w:t xml:space="preserve"> г.</w:t>
      </w:r>
      <w:r w:rsidRPr="00892267">
        <w:t xml:space="preserve"> </w:t>
      </w:r>
      <w:r w:rsidR="006454E2">
        <w:t>№</w:t>
      </w:r>
      <w:r w:rsidRPr="00892267">
        <w:t xml:space="preserve"> </w:t>
      </w:r>
      <w:r w:rsidR="00616EC7">
        <w:t>1</w:t>
      </w:r>
      <w:r w:rsidRPr="00892267">
        <w:t xml:space="preserve"> </w:t>
      </w:r>
      <w:r w:rsidR="00CF719D">
        <w:t>Поставщик</w:t>
      </w:r>
      <w:r w:rsidRPr="00892267">
        <w:t xml:space="preserve"> передает, а Покупатель принимает </w:t>
      </w:r>
      <w:r w:rsidR="00CD6177">
        <w:t>Товар</w:t>
      </w:r>
      <w:r w:rsidRPr="00892267">
        <w:t xml:space="preserve"> следующего ассортимента и количества:</w:t>
      </w:r>
    </w:p>
    <w:tbl>
      <w:tblPr>
        <w:tblW w:w="9915" w:type="dxa"/>
        <w:tblLayout w:type="fixed"/>
        <w:tblCellMar>
          <w:left w:w="70" w:type="dxa"/>
          <w:right w:w="70" w:type="dxa"/>
        </w:tblCellMar>
        <w:tblLook w:val="0000"/>
      </w:tblPr>
      <w:tblGrid>
        <w:gridCol w:w="749"/>
        <w:gridCol w:w="1727"/>
        <w:gridCol w:w="864"/>
        <w:gridCol w:w="1209"/>
        <w:gridCol w:w="1209"/>
        <w:gridCol w:w="1209"/>
        <w:gridCol w:w="822"/>
        <w:gridCol w:w="850"/>
        <w:gridCol w:w="1276"/>
      </w:tblGrid>
      <w:tr w:rsidR="00DE039C" w:rsidRPr="00025349" w:rsidTr="00882F24">
        <w:trPr>
          <w:cantSplit/>
          <w:trHeight w:val="1121"/>
        </w:trPr>
        <w:tc>
          <w:tcPr>
            <w:tcW w:w="749" w:type="dxa"/>
            <w:tcBorders>
              <w:top w:val="single" w:sz="6" w:space="0" w:color="auto"/>
              <w:left w:val="single" w:sz="6" w:space="0" w:color="auto"/>
              <w:bottom w:val="single" w:sz="6" w:space="0" w:color="auto"/>
              <w:right w:val="single" w:sz="6" w:space="0" w:color="auto"/>
            </w:tcBorders>
          </w:tcPr>
          <w:p w:rsidR="00025349" w:rsidRPr="0064418D" w:rsidRDefault="00025349" w:rsidP="0064418D">
            <w:pPr>
              <w:pStyle w:val="ConsPlusCell"/>
              <w:widowControl/>
              <w:ind w:left="-57" w:right="-57"/>
              <w:jc w:val="center"/>
              <w:rPr>
                <w:rFonts w:ascii="Times New Roman" w:hAnsi="Times New Roman" w:cs="Times New Roman"/>
                <w:sz w:val="23"/>
                <w:szCs w:val="23"/>
              </w:rPr>
            </w:pPr>
            <w:r w:rsidRPr="0064418D">
              <w:rPr>
                <w:rFonts w:ascii="Times New Roman" w:hAnsi="Times New Roman" w:cs="Times New Roman"/>
                <w:sz w:val="23"/>
                <w:szCs w:val="23"/>
              </w:rPr>
              <w:t>№</w:t>
            </w:r>
          </w:p>
          <w:p w:rsidR="00025349" w:rsidRPr="0064418D" w:rsidRDefault="00025349" w:rsidP="0064418D">
            <w:pPr>
              <w:pStyle w:val="ConsPlusCell"/>
              <w:widowControl/>
              <w:ind w:left="-57" w:right="-57"/>
              <w:jc w:val="center"/>
              <w:rPr>
                <w:rFonts w:ascii="Times New Roman" w:hAnsi="Times New Roman" w:cs="Times New Roman"/>
                <w:sz w:val="23"/>
                <w:szCs w:val="23"/>
              </w:rPr>
            </w:pPr>
            <w:proofErr w:type="gramStart"/>
            <w:r w:rsidRPr="0064418D">
              <w:rPr>
                <w:rFonts w:ascii="Times New Roman" w:hAnsi="Times New Roman" w:cs="Times New Roman"/>
                <w:sz w:val="23"/>
                <w:szCs w:val="23"/>
              </w:rPr>
              <w:t>п</w:t>
            </w:r>
            <w:proofErr w:type="gramEnd"/>
            <w:r w:rsidRPr="0064418D">
              <w:rPr>
                <w:rFonts w:ascii="Times New Roman" w:hAnsi="Times New Roman" w:cs="Times New Roman"/>
                <w:sz w:val="23"/>
                <w:szCs w:val="23"/>
              </w:rPr>
              <w:t>/п</w:t>
            </w:r>
          </w:p>
        </w:tc>
        <w:tc>
          <w:tcPr>
            <w:tcW w:w="1727" w:type="dxa"/>
            <w:tcBorders>
              <w:top w:val="single" w:sz="6" w:space="0" w:color="auto"/>
              <w:left w:val="single" w:sz="6" w:space="0" w:color="auto"/>
              <w:bottom w:val="single" w:sz="6" w:space="0" w:color="auto"/>
              <w:right w:val="single" w:sz="6" w:space="0" w:color="auto"/>
            </w:tcBorders>
          </w:tcPr>
          <w:p w:rsidR="00025349" w:rsidRPr="0064418D" w:rsidRDefault="00025349" w:rsidP="00CD6177">
            <w:pPr>
              <w:pStyle w:val="ConsPlusCell"/>
              <w:widowControl/>
              <w:ind w:left="-57" w:right="-57"/>
              <w:jc w:val="center"/>
              <w:rPr>
                <w:rFonts w:ascii="Times New Roman" w:hAnsi="Times New Roman" w:cs="Times New Roman"/>
                <w:sz w:val="23"/>
                <w:szCs w:val="23"/>
              </w:rPr>
            </w:pPr>
            <w:r w:rsidRPr="0064418D">
              <w:rPr>
                <w:rFonts w:ascii="Times New Roman" w:hAnsi="Times New Roman" w:cs="Times New Roman"/>
                <w:sz w:val="23"/>
                <w:szCs w:val="23"/>
              </w:rPr>
              <w:t xml:space="preserve">Наименование </w:t>
            </w:r>
            <w:r w:rsidR="00CD6177">
              <w:rPr>
                <w:rFonts w:ascii="Times New Roman" w:hAnsi="Times New Roman" w:cs="Times New Roman"/>
                <w:sz w:val="23"/>
                <w:szCs w:val="23"/>
              </w:rPr>
              <w:t>товара</w:t>
            </w:r>
          </w:p>
        </w:tc>
        <w:tc>
          <w:tcPr>
            <w:tcW w:w="864" w:type="dxa"/>
            <w:tcBorders>
              <w:top w:val="single" w:sz="6" w:space="0" w:color="auto"/>
              <w:left w:val="single" w:sz="4" w:space="0" w:color="auto"/>
              <w:bottom w:val="single" w:sz="6" w:space="0" w:color="auto"/>
              <w:right w:val="single" w:sz="6" w:space="0" w:color="auto"/>
            </w:tcBorders>
          </w:tcPr>
          <w:p w:rsidR="00025349" w:rsidRPr="0064418D" w:rsidRDefault="00025349" w:rsidP="0064418D">
            <w:pPr>
              <w:spacing w:after="0"/>
              <w:ind w:left="-57" w:right="-57"/>
              <w:jc w:val="center"/>
              <w:rPr>
                <w:sz w:val="23"/>
                <w:szCs w:val="23"/>
              </w:rPr>
            </w:pPr>
            <w:r w:rsidRPr="0064418D">
              <w:rPr>
                <w:sz w:val="23"/>
                <w:szCs w:val="23"/>
              </w:rPr>
              <w:t xml:space="preserve">Ед. </w:t>
            </w:r>
            <w:proofErr w:type="gramStart"/>
            <w:r w:rsidRPr="0064418D">
              <w:rPr>
                <w:sz w:val="23"/>
                <w:szCs w:val="23"/>
              </w:rPr>
              <w:t>измере</w:t>
            </w:r>
            <w:r w:rsidR="0064418D" w:rsidRPr="0064418D">
              <w:rPr>
                <w:sz w:val="23"/>
                <w:szCs w:val="23"/>
              </w:rPr>
              <w:t>-</w:t>
            </w:r>
            <w:r w:rsidRPr="0064418D">
              <w:rPr>
                <w:sz w:val="23"/>
                <w:szCs w:val="23"/>
              </w:rPr>
              <w:t>ния</w:t>
            </w:r>
            <w:proofErr w:type="gramEnd"/>
          </w:p>
        </w:tc>
        <w:tc>
          <w:tcPr>
            <w:tcW w:w="1209" w:type="dxa"/>
            <w:tcBorders>
              <w:top w:val="single" w:sz="6" w:space="0" w:color="auto"/>
              <w:left w:val="single" w:sz="6" w:space="0" w:color="auto"/>
              <w:bottom w:val="single" w:sz="6" w:space="0" w:color="auto"/>
              <w:right w:val="single" w:sz="6" w:space="0" w:color="auto"/>
            </w:tcBorders>
          </w:tcPr>
          <w:p w:rsidR="00025349" w:rsidRPr="0064418D" w:rsidRDefault="00025349" w:rsidP="0064418D">
            <w:pPr>
              <w:spacing w:after="0"/>
              <w:ind w:left="-57" w:right="-57"/>
              <w:jc w:val="center"/>
              <w:rPr>
                <w:sz w:val="23"/>
                <w:szCs w:val="23"/>
              </w:rPr>
            </w:pPr>
            <w:r w:rsidRPr="0064418D">
              <w:rPr>
                <w:sz w:val="23"/>
                <w:szCs w:val="23"/>
              </w:rPr>
              <w:t>Кол-во,</w:t>
            </w:r>
          </w:p>
          <w:p w:rsidR="00025349" w:rsidRPr="0064418D" w:rsidRDefault="00025349" w:rsidP="0064418D">
            <w:pPr>
              <w:spacing w:after="0"/>
              <w:ind w:left="-57" w:right="-57"/>
              <w:jc w:val="center"/>
              <w:rPr>
                <w:sz w:val="23"/>
                <w:szCs w:val="23"/>
              </w:rPr>
            </w:pPr>
            <w:r w:rsidRPr="0064418D">
              <w:rPr>
                <w:sz w:val="23"/>
                <w:szCs w:val="23"/>
              </w:rPr>
              <w:t>ед.</w:t>
            </w:r>
          </w:p>
          <w:p w:rsidR="00025349" w:rsidRPr="0064418D" w:rsidRDefault="00025349" w:rsidP="0064418D">
            <w:pPr>
              <w:spacing w:after="0"/>
              <w:ind w:left="-57" w:right="-57"/>
              <w:jc w:val="center"/>
              <w:rPr>
                <w:sz w:val="23"/>
                <w:szCs w:val="23"/>
              </w:rPr>
            </w:pPr>
          </w:p>
        </w:tc>
        <w:tc>
          <w:tcPr>
            <w:tcW w:w="1209" w:type="dxa"/>
            <w:tcBorders>
              <w:top w:val="single" w:sz="6" w:space="0" w:color="auto"/>
              <w:left w:val="single" w:sz="6" w:space="0" w:color="auto"/>
              <w:bottom w:val="single" w:sz="6" w:space="0" w:color="auto"/>
              <w:right w:val="single" w:sz="4" w:space="0" w:color="auto"/>
            </w:tcBorders>
          </w:tcPr>
          <w:p w:rsidR="00025349" w:rsidRPr="0064418D" w:rsidRDefault="00025349" w:rsidP="00CD6177">
            <w:pPr>
              <w:pStyle w:val="ConsPlusCell"/>
              <w:widowControl/>
              <w:ind w:left="-57" w:right="-57"/>
              <w:jc w:val="center"/>
              <w:rPr>
                <w:rFonts w:ascii="Times New Roman" w:hAnsi="Times New Roman" w:cs="Times New Roman"/>
                <w:sz w:val="23"/>
                <w:szCs w:val="23"/>
              </w:rPr>
            </w:pPr>
            <w:r w:rsidRPr="0064418D">
              <w:rPr>
                <w:rFonts w:ascii="Times New Roman" w:hAnsi="Times New Roman" w:cs="Times New Roman"/>
                <w:sz w:val="23"/>
                <w:szCs w:val="23"/>
              </w:rPr>
              <w:t>Цена, без НДС, руб. за ед.</w:t>
            </w:r>
          </w:p>
        </w:tc>
        <w:tc>
          <w:tcPr>
            <w:tcW w:w="1209" w:type="dxa"/>
            <w:tcBorders>
              <w:top w:val="single" w:sz="6" w:space="0" w:color="auto"/>
              <w:left w:val="single" w:sz="4" w:space="0" w:color="auto"/>
              <w:bottom w:val="single" w:sz="6" w:space="0" w:color="auto"/>
              <w:right w:val="single" w:sz="4" w:space="0" w:color="auto"/>
            </w:tcBorders>
          </w:tcPr>
          <w:p w:rsidR="00025349" w:rsidRPr="0064418D" w:rsidRDefault="00025349" w:rsidP="00CD6177">
            <w:pPr>
              <w:pStyle w:val="ConsPlusCell"/>
              <w:widowControl/>
              <w:ind w:left="-57" w:right="-57"/>
              <w:jc w:val="center"/>
              <w:rPr>
                <w:rFonts w:ascii="Times New Roman" w:hAnsi="Times New Roman" w:cs="Times New Roman"/>
                <w:sz w:val="23"/>
                <w:szCs w:val="23"/>
              </w:rPr>
            </w:pPr>
            <w:r w:rsidRPr="0064418D">
              <w:rPr>
                <w:rFonts w:ascii="Times New Roman" w:hAnsi="Times New Roman" w:cs="Times New Roman"/>
                <w:sz w:val="23"/>
                <w:szCs w:val="23"/>
              </w:rPr>
              <w:t xml:space="preserve">Стоимость, </w:t>
            </w:r>
            <w:r w:rsidRPr="0064418D">
              <w:rPr>
                <w:rFonts w:ascii="Times New Roman" w:hAnsi="Times New Roman" w:cs="Times New Roman"/>
                <w:sz w:val="23"/>
                <w:szCs w:val="23"/>
              </w:rPr>
              <w:br/>
              <w:t>без НДС, руб.</w:t>
            </w:r>
          </w:p>
        </w:tc>
        <w:tc>
          <w:tcPr>
            <w:tcW w:w="822" w:type="dxa"/>
            <w:tcBorders>
              <w:top w:val="single" w:sz="6" w:space="0" w:color="auto"/>
              <w:left w:val="single" w:sz="4" w:space="0" w:color="auto"/>
              <w:bottom w:val="single" w:sz="6" w:space="0" w:color="auto"/>
              <w:right w:val="single" w:sz="6" w:space="0" w:color="auto"/>
            </w:tcBorders>
          </w:tcPr>
          <w:p w:rsidR="00025349" w:rsidRPr="0064418D" w:rsidRDefault="00025349" w:rsidP="0064418D">
            <w:pPr>
              <w:pStyle w:val="ConsPlusCell"/>
              <w:widowControl/>
              <w:ind w:left="-57" w:right="-57"/>
              <w:jc w:val="center"/>
              <w:rPr>
                <w:rFonts w:ascii="Times New Roman" w:hAnsi="Times New Roman" w:cs="Times New Roman"/>
                <w:sz w:val="23"/>
                <w:szCs w:val="23"/>
              </w:rPr>
            </w:pPr>
            <w:r w:rsidRPr="0064418D">
              <w:rPr>
                <w:rFonts w:ascii="Times New Roman" w:hAnsi="Times New Roman" w:cs="Times New Roman"/>
                <w:sz w:val="23"/>
                <w:szCs w:val="23"/>
              </w:rPr>
              <w:t>Ставка НДС __%</w:t>
            </w:r>
          </w:p>
        </w:tc>
        <w:tc>
          <w:tcPr>
            <w:tcW w:w="850" w:type="dxa"/>
            <w:tcBorders>
              <w:top w:val="single" w:sz="6" w:space="0" w:color="auto"/>
              <w:left w:val="single" w:sz="6" w:space="0" w:color="auto"/>
              <w:bottom w:val="single" w:sz="6" w:space="0" w:color="auto"/>
              <w:right w:val="single" w:sz="6" w:space="0" w:color="auto"/>
            </w:tcBorders>
          </w:tcPr>
          <w:p w:rsidR="00025349" w:rsidRPr="0064418D" w:rsidRDefault="00025349" w:rsidP="0064418D">
            <w:pPr>
              <w:spacing w:after="0"/>
              <w:ind w:left="-57" w:right="-57"/>
              <w:jc w:val="center"/>
              <w:rPr>
                <w:sz w:val="23"/>
                <w:szCs w:val="23"/>
              </w:rPr>
            </w:pPr>
            <w:r w:rsidRPr="0064418D">
              <w:rPr>
                <w:sz w:val="23"/>
                <w:szCs w:val="23"/>
              </w:rPr>
              <w:t>Сумма НДС, руб.</w:t>
            </w:r>
          </w:p>
        </w:tc>
        <w:tc>
          <w:tcPr>
            <w:tcW w:w="1276" w:type="dxa"/>
            <w:tcBorders>
              <w:top w:val="single" w:sz="6" w:space="0" w:color="auto"/>
              <w:left w:val="single" w:sz="6" w:space="0" w:color="auto"/>
              <w:bottom w:val="single" w:sz="6" w:space="0" w:color="auto"/>
              <w:right w:val="single" w:sz="6" w:space="0" w:color="auto"/>
            </w:tcBorders>
          </w:tcPr>
          <w:p w:rsidR="00025349" w:rsidRPr="0064418D" w:rsidRDefault="00025349" w:rsidP="0064418D">
            <w:pPr>
              <w:pStyle w:val="ConsPlusCell"/>
              <w:widowControl/>
              <w:ind w:left="-57" w:right="-57"/>
              <w:jc w:val="center"/>
              <w:rPr>
                <w:rFonts w:ascii="Times New Roman" w:hAnsi="Times New Roman" w:cs="Times New Roman"/>
                <w:sz w:val="23"/>
                <w:szCs w:val="23"/>
              </w:rPr>
            </w:pPr>
            <w:r w:rsidRPr="0064418D">
              <w:rPr>
                <w:rFonts w:ascii="Times New Roman" w:hAnsi="Times New Roman" w:cs="Times New Roman"/>
                <w:sz w:val="23"/>
                <w:szCs w:val="23"/>
              </w:rPr>
              <w:t>Стоимость,</w:t>
            </w:r>
          </w:p>
          <w:p w:rsidR="00025349" w:rsidRPr="0064418D" w:rsidRDefault="00025349" w:rsidP="0064418D">
            <w:pPr>
              <w:pStyle w:val="ConsPlusCell"/>
              <w:widowControl/>
              <w:ind w:left="-57" w:right="-57"/>
              <w:jc w:val="center"/>
              <w:rPr>
                <w:rFonts w:ascii="Times New Roman" w:hAnsi="Times New Roman" w:cs="Times New Roman"/>
                <w:sz w:val="23"/>
                <w:szCs w:val="23"/>
              </w:rPr>
            </w:pPr>
            <w:r w:rsidRPr="0064418D">
              <w:rPr>
                <w:rFonts w:ascii="Times New Roman" w:hAnsi="Times New Roman" w:cs="Times New Roman"/>
                <w:sz w:val="23"/>
                <w:szCs w:val="23"/>
              </w:rPr>
              <w:t>в т.ч. НДС, руб.</w:t>
            </w:r>
          </w:p>
        </w:tc>
      </w:tr>
      <w:tr w:rsidR="00DE039C" w:rsidRPr="00025349" w:rsidTr="00882F24">
        <w:trPr>
          <w:cantSplit/>
          <w:trHeight w:val="306"/>
        </w:trPr>
        <w:tc>
          <w:tcPr>
            <w:tcW w:w="749"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jc w:val="center"/>
              <w:rPr>
                <w:rFonts w:ascii="Times New Roman" w:hAnsi="Times New Roman" w:cs="Times New Roman"/>
                <w:sz w:val="23"/>
                <w:szCs w:val="23"/>
              </w:rPr>
            </w:pPr>
            <w:r w:rsidRPr="0064418D">
              <w:rPr>
                <w:rFonts w:ascii="Times New Roman" w:hAnsi="Times New Roman" w:cs="Times New Roman"/>
                <w:sz w:val="23"/>
                <w:szCs w:val="23"/>
              </w:rPr>
              <w:t>1</w:t>
            </w:r>
          </w:p>
        </w:tc>
        <w:tc>
          <w:tcPr>
            <w:tcW w:w="1727"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jc w:val="center"/>
              <w:rPr>
                <w:rFonts w:ascii="Times New Roman" w:hAnsi="Times New Roman" w:cs="Times New Roman"/>
                <w:sz w:val="23"/>
                <w:szCs w:val="23"/>
              </w:rPr>
            </w:pPr>
            <w:r w:rsidRPr="0064418D">
              <w:rPr>
                <w:rFonts w:ascii="Times New Roman" w:hAnsi="Times New Roman" w:cs="Times New Roman"/>
                <w:sz w:val="23"/>
                <w:szCs w:val="23"/>
              </w:rPr>
              <w:t>2</w:t>
            </w:r>
          </w:p>
        </w:tc>
        <w:tc>
          <w:tcPr>
            <w:tcW w:w="864" w:type="dxa"/>
            <w:tcBorders>
              <w:top w:val="single" w:sz="6" w:space="0" w:color="auto"/>
              <w:left w:val="single" w:sz="4" w:space="0" w:color="auto"/>
              <w:bottom w:val="single" w:sz="6" w:space="0" w:color="auto"/>
              <w:right w:val="single" w:sz="6" w:space="0" w:color="auto"/>
            </w:tcBorders>
          </w:tcPr>
          <w:p w:rsidR="00025349" w:rsidRPr="0064418D" w:rsidRDefault="00025349" w:rsidP="00714591">
            <w:pPr>
              <w:pStyle w:val="ConsPlusCell"/>
              <w:widowControl/>
              <w:spacing w:line="276" w:lineRule="auto"/>
              <w:jc w:val="center"/>
              <w:rPr>
                <w:rFonts w:ascii="Times New Roman" w:hAnsi="Times New Roman" w:cs="Times New Roman"/>
                <w:sz w:val="23"/>
                <w:szCs w:val="23"/>
              </w:rPr>
            </w:pPr>
            <w:r w:rsidRPr="0064418D">
              <w:rPr>
                <w:rFonts w:ascii="Times New Roman" w:hAnsi="Times New Roman" w:cs="Times New Roman"/>
                <w:sz w:val="23"/>
                <w:szCs w:val="23"/>
              </w:rPr>
              <w:t>3</w:t>
            </w:r>
          </w:p>
        </w:tc>
        <w:tc>
          <w:tcPr>
            <w:tcW w:w="1209"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jc w:val="center"/>
              <w:rPr>
                <w:rFonts w:ascii="Times New Roman" w:hAnsi="Times New Roman" w:cs="Times New Roman"/>
                <w:sz w:val="23"/>
                <w:szCs w:val="23"/>
              </w:rPr>
            </w:pPr>
            <w:r w:rsidRPr="0064418D">
              <w:rPr>
                <w:rFonts w:ascii="Times New Roman" w:hAnsi="Times New Roman" w:cs="Times New Roman"/>
                <w:sz w:val="23"/>
                <w:szCs w:val="23"/>
              </w:rPr>
              <w:t>4</w:t>
            </w:r>
          </w:p>
        </w:tc>
        <w:tc>
          <w:tcPr>
            <w:tcW w:w="1209" w:type="dxa"/>
            <w:tcBorders>
              <w:top w:val="single" w:sz="6" w:space="0" w:color="auto"/>
              <w:left w:val="single" w:sz="6" w:space="0" w:color="auto"/>
              <w:bottom w:val="single" w:sz="6" w:space="0" w:color="auto"/>
              <w:right w:val="single" w:sz="4" w:space="0" w:color="auto"/>
            </w:tcBorders>
          </w:tcPr>
          <w:p w:rsidR="00025349" w:rsidRPr="0064418D" w:rsidRDefault="00025349" w:rsidP="00714591">
            <w:pPr>
              <w:pStyle w:val="ConsPlusCell"/>
              <w:widowControl/>
              <w:spacing w:line="276" w:lineRule="auto"/>
              <w:jc w:val="center"/>
              <w:rPr>
                <w:rFonts w:ascii="Times New Roman" w:hAnsi="Times New Roman" w:cs="Times New Roman"/>
                <w:sz w:val="23"/>
                <w:szCs w:val="23"/>
              </w:rPr>
            </w:pPr>
            <w:r w:rsidRPr="0064418D">
              <w:rPr>
                <w:rFonts w:ascii="Times New Roman" w:hAnsi="Times New Roman" w:cs="Times New Roman"/>
                <w:sz w:val="23"/>
                <w:szCs w:val="23"/>
              </w:rPr>
              <w:t>5</w:t>
            </w:r>
          </w:p>
        </w:tc>
        <w:tc>
          <w:tcPr>
            <w:tcW w:w="1209" w:type="dxa"/>
            <w:tcBorders>
              <w:top w:val="single" w:sz="6" w:space="0" w:color="auto"/>
              <w:left w:val="single" w:sz="4" w:space="0" w:color="auto"/>
              <w:bottom w:val="single" w:sz="6" w:space="0" w:color="auto"/>
              <w:right w:val="single" w:sz="4" w:space="0" w:color="auto"/>
            </w:tcBorders>
          </w:tcPr>
          <w:p w:rsidR="00025349" w:rsidRPr="0064418D" w:rsidRDefault="00025349" w:rsidP="00714591">
            <w:pPr>
              <w:pStyle w:val="ConsPlusCell"/>
              <w:widowControl/>
              <w:spacing w:line="276" w:lineRule="auto"/>
              <w:jc w:val="center"/>
              <w:rPr>
                <w:rFonts w:ascii="Times New Roman" w:hAnsi="Times New Roman" w:cs="Times New Roman"/>
                <w:sz w:val="23"/>
                <w:szCs w:val="23"/>
              </w:rPr>
            </w:pPr>
            <w:r w:rsidRPr="0064418D">
              <w:rPr>
                <w:rFonts w:ascii="Times New Roman" w:hAnsi="Times New Roman" w:cs="Times New Roman"/>
                <w:sz w:val="23"/>
                <w:szCs w:val="23"/>
              </w:rPr>
              <w:t>6</w:t>
            </w:r>
          </w:p>
        </w:tc>
        <w:tc>
          <w:tcPr>
            <w:tcW w:w="822" w:type="dxa"/>
            <w:tcBorders>
              <w:top w:val="single" w:sz="6" w:space="0" w:color="auto"/>
              <w:left w:val="single" w:sz="4" w:space="0" w:color="auto"/>
              <w:bottom w:val="single" w:sz="6" w:space="0" w:color="auto"/>
              <w:right w:val="single" w:sz="6" w:space="0" w:color="auto"/>
            </w:tcBorders>
          </w:tcPr>
          <w:p w:rsidR="00025349" w:rsidRPr="0064418D" w:rsidRDefault="00025349" w:rsidP="00714591">
            <w:pPr>
              <w:pStyle w:val="ConsPlusCell"/>
              <w:widowControl/>
              <w:spacing w:line="276" w:lineRule="auto"/>
              <w:jc w:val="center"/>
              <w:rPr>
                <w:rFonts w:ascii="Times New Roman" w:hAnsi="Times New Roman" w:cs="Times New Roman"/>
                <w:sz w:val="23"/>
                <w:szCs w:val="23"/>
              </w:rPr>
            </w:pPr>
            <w:r w:rsidRPr="0064418D">
              <w:rPr>
                <w:rFonts w:ascii="Times New Roman" w:hAnsi="Times New Roman" w:cs="Times New Roman"/>
                <w:sz w:val="23"/>
                <w:szCs w:val="23"/>
              </w:rPr>
              <w:t>7</w:t>
            </w:r>
          </w:p>
        </w:tc>
        <w:tc>
          <w:tcPr>
            <w:tcW w:w="850"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jc w:val="center"/>
              <w:rPr>
                <w:rFonts w:ascii="Times New Roman" w:hAnsi="Times New Roman" w:cs="Times New Roman"/>
                <w:sz w:val="23"/>
                <w:szCs w:val="23"/>
              </w:rPr>
            </w:pPr>
            <w:r w:rsidRPr="0064418D">
              <w:rPr>
                <w:rFonts w:ascii="Times New Roman" w:hAnsi="Times New Roman" w:cs="Times New Roman"/>
                <w:sz w:val="23"/>
                <w:szCs w:val="23"/>
              </w:rPr>
              <w:t>8</w:t>
            </w:r>
          </w:p>
        </w:tc>
        <w:tc>
          <w:tcPr>
            <w:tcW w:w="1276"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jc w:val="center"/>
              <w:rPr>
                <w:rFonts w:ascii="Times New Roman" w:hAnsi="Times New Roman" w:cs="Times New Roman"/>
                <w:sz w:val="23"/>
                <w:szCs w:val="23"/>
              </w:rPr>
            </w:pPr>
            <w:r w:rsidRPr="0064418D">
              <w:rPr>
                <w:rFonts w:ascii="Times New Roman" w:hAnsi="Times New Roman" w:cs="Times New Roman"/>
                <w:sz w:val="23"/>
                <w:szCs w:val="23"/>
              </w:rPr>
              <w:t>9</w:t>
            </w:r>
          </w:p>
        </w:tc>
      </w:tr>
      <w:tr w:rsidR="00DE039C" w:rsidRPr="00025349" w:rsidTr="00882F24">
        <w:trPr>
          <w:cantSplit/>
          <w:trHeight w:val="240"/>
        </w:trPr>
        <w:tc>
          <w:tcPr>
            <w:tcW w:w="749"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1727"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864" w:type="dxa"/>
            <w:tcBorders>
              <w:top w:val="single" w:sz="6" w:space="0" w:color="auto"/>
              <w:left w:val="single" w:sz="4"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1209"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1209" w:type="dxa"/>
            <w:tcBorders>
              <w:top w:val="single" w:sz="6" w:space="0" w:color="auto"/>
              <w:left w:val="single" w:sz="6" w:space="0" w:color="auto"/>
              <w:bottom w:val="single" w:sz="6" w:space="0" w:color="auto"/>
              <w:right w:val="single" w:sz="4"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1209" w:type="dxa"/>
            <w:tcBorders>
              <w:top w:val="single" w:sz="6" w:space="0" w:color="auto"/>
              <w:left w:val="single" w:sz="4" w:space="0" w:color="auto"/>
              <w:bottom w:val="single" w:sz="6" w:space="0" w:color="auto"/>
              <w:right w:val="single" w:sz="4"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822" w:type="dxa"/>
            <w:tcBorders>
              <w:top w:val="single" w:sz="6" w:space="0" w:color="auto"/>
              <w:left w:val="single" w:sz="4"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850"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1276"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r>
      <w:tr w:rsidR="00DE039C" w:rsidRPr="00025349" w:rsidTr="00882F24">
        <w:trPr>
          <w:cantSplit/>
          <w:trHeight w:val="240"/>
        </w:trPr>
        <w:tc>
          <w:tcPr>
            <w:tcW w:w="749"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1727"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864" w:type="dxa"/>
            <w:tcBorders>
              <w:top w:val="single" w:sz="6" w:space="0" w:color="auto"/>
              <w:left w:val="single" w:sz="4"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1209"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1209" w:type="dxa"/>
            <w:tcBorders>
              <w:top w:val="single" w:sz="6" w:space="0" w:color="auto"/>
              <w:left w:val="single" w:sz="6" w:space="0" w:color="auto"/>
              <w:bottom w:val="single" w:sz="6" w:space="0" w:color="auto"/>
              <w:right w:val="single" w:sz="4"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1209" w:type="dxa"/>
            <w:tcBorders>
              <w:top w:val="single" w:sz="6" w:space="0" w:color="auto"/>
              <w:left w:val="single" w:sz="4" w:space="0" w:color="auto"/>
              <w:bottom w:val="single" w:sz="6" w:space="0" w:color="auto"/>
              <w:right w:val="single" w:sz="4"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822" w:type="dxa"/>
            <w:tcBorders>
              <w:top w:val="single" w:sz="6" w:space="0" w:color="auto"/>
              <w:left w:val="single" w:sz="4"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850"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c>
          <w:tcPr>
            <w:tcW w:w="1276" w:type="dxa"/>
            <w:tcBorders>
              <w:top w:val="single" w:sz="6" w:space="0" w:color="auto"/>
              <w:left w:val="single" w:sz="6" w:space="0" w:color="auto"/>
              <w:bottom w:val="single" w:sz="6" w:space="0" w:color="auto"/>
              <w:right w:val="single" w:sz="6" w:space="0" w:color="auto"/>
            </w:tcBorders>
          </w:tcPr>
          <w:p w:rsidR="00025349" w:rsidRPr="0064418D" w:rsidRDefault="00025349" w:rsidP="00714591">
            <w:pPr>
              <w:pStyle w:val="ConsPlusCell"/>
              <w:widowControl/>
              <w:spacing w:line="276" w:lineRule="auto"/>
              <w:rPr>
                <w:rFonts w:ascii="Times New Roman" w:hAnsi="Times New Roman" w:cs="Times New Roman"/>
                <w:sz w:val="23"/>
                <w:szCs w:val="23"/>
              </w:rPr>
            </w:pPr>
          </w:p>
        </w:tc>
      </w:tr>
      <w:tr w:rsidR="00DE039C" w:rsidRPr="00025349" w:rsidTr="00882F24">
        <w:trPr>
          <w:cantSplit/>
          <w:trHeight w:val="240"/>
        </w:trPr>
        <w:tc>
          <w:tcPr>
            <w:tcW w:w="749" w:type="dxa"/>
            <w:tcBorders>
              <w:top w:val="single" w:sz="6" w:space="0" w:color="auto"/>
              <w:left w:val="single" w:sz="6" w:space="0" w:color="auto"/>
              <w:bottom w:val="single" w:sz="6" w:space="0" w:color="auto"/>
              <w:right w:val="single" w:sz="6" w:space="0" w:color="auto"/>
            </w:tcBorders>
          </w:tcPr>
          <w:p w:rsidR="007E283D" w:rsidRPr="0064418D" w:rsidRDefault="007E283D" w:rsidP="00714591">
            <w:pPr>
              <w:pStyle w:val="ConsPlusCell"/>
              <w:widowControl/>
              <w:spacing w:line="276" w:lineRule="auto"/>
              <w:rPr>
                <w:rFonts w:ascii="Times New Roman" w:hAnsi="Times New Roman" w:cs="Times New Roman"/>
                <w:sz w:val="23"/>
                <w:szCs w:val="23"/>
              </w:rPr>
            </w:pPr>
            <w:r w:rsidRPr="0064418D">
              <w:rPr>
                <w:rFonts w:ascii="Times New Roman" w:hAnsi="Times New Roman" w:cs="Times New Roman"/>
                <w:sz w:val="23"/>
                <w:szCs w:val="23"/>
              </w:rPr>
              <w:t xml:space="preserve">Итого </w:t>
            </w:r>
          </w:p>
        </w:tc>
        <w:tc>
          <w:tcPr>
            <w:tcW w:w="1727" w:type="dxa"/>
            <w:tcBorders>
              <w:top w:val="single" w:sz="6" w:space="0" w:color="auto"/>
              <w:left w:val="single" w:sz="6" w:space="0" w:color="auto"/>
              <w:bottom w:val="single" w:sz="6" w:space="0" w:color="auto"/>
              <w:right w:val="single" w:sz="6" w:space="0" w:color="auto"/>
            </w:tcBorders>
          </w:tcPr>
          <w:p w:rsidR="007E283D" w:rsidRPr="0064418D" w:rsidRDefault="007E283D" w:rsidP="00714591">
            <w:pPr>
              <w:pStyle w:val="ConsPlusCell"/>
              <w:widowControl/>
              <w:spacing w:line="276" w:lineRule="auto"/>
              <w:rPr>
                <w:rFonts w:ascii="Times New Roman" w:hAnsi="Times New Roman" w:cs="Times New Roman"/>
                <w:sz w:val="23"/>
                <w:szCs w:val="23"/>
              </w:rPr>
            </w:pPr>
          </w:p>
        </w:tc>
        <w:tc>
          <w:tcPr>
            <w:tcW w:w="864" w:type="dxa"/>
            <w:tcBorders>
              <w:top w:val="single" w:sz="6" w:space="0" w:color="auto"/>
              <w:left w:val="single" w:sz="4" w:space="0" w:color="auto"/>
              <w:bottom w:val="single" w:sz="6" w:space="0" w:color="auto"/>
              <w:right w:val="single" w:sz="6" w:space="0" w:color="auto"/>
            </w:tcBorders>
          </w:tcPr>
          <w:p w:rsidR="007E283D" w:rsidRPr="0064418D" w:rsidRDefault="007E283D" w:rsidP="00714591">
            <w:pPr>
              <w:pStyle w:val="ConsPlusCell"/>
              <w:widowControl/>
              <w:spacing w:line="276" w:lineRule="auto"/>
              <w:rPr>
                <w:rFonts w:ascii="Times New Roman" w:hAnsi="Times New Roman" w:cs="Times New Roman"/>
                <w:sz w:val="23"/>
                <w:szCs w:val="23"/>
              </w:rPr>
            </w:pPr>
          </w:p>
        </w:tc>
        <w:tc>
          <w:tcPr>
            <w:tcW w:w="1209" w:type="dxa"/>
            <w:tcBorders>
              <w:top w:val="single" w:sz="6" w:space="0" w:color="auto"/>
              <w:left w:val="single" w:sz="6" w:space="0" w:color="auto"/>
              <w:bottom w:val="single" w:sz="6" w:space="0" w:color="auto"/>
              <w:right w:val="single" w:sz="6" w:space="0" w:color="auto"/>
            </w:tcBorders>
          </w:tcPr>
          <w:p w:rsidR="007E283D" w:rsidRPr="0064418D" w:rsidRDefault="007E283D" w:rsidP="00714591">
            <w:pPr>
              <w:pStyle w:val="ConsPlusCell"/>
              <w:widowControl/>
              <w:spacing w:line="276" w:lineRule="auto"/>
              <w:rPr>
                <w:rFonts w:ascii="Times New Roman" w:hAnsi="Times New Roman" w:cs="Times New Roman"/>
                <w:sz w:val="23"/>
                <w:szCs w:val="23"/>
              </w:rPr>
            </w:pPr>
          </w:p>
        </w:tc>
        <w:tc>
          <w:tcPr>
            <w:tcW w:w="1209" w:type="dxa"/>
            <w:tcBorders>
              <w:top w:val="single" w:sz="6" w:space="0" w:color="auto"/>
              <w:left w:val="single" w:sz="6" w:space="0" w:color="auto"/>
              <w:bottom w:val="single" w:sz="6" w:space="0" w:color="auto"/>
              <w:right w:val="single" w:sz="4" w:space="0" w:color="auto"/>
            </w:tcBorders>
          </w:tcPr>
          <w:p w:rsidR="007E283D" w:rsidRPr="0064418D" w:rsidRDefault="007E283D" w:rsidP="00714591">
            <w:pPr>
              <w:pStyle w:val="ConsPlusCell"/>
              <w:widowControl/>
              <w:spacing w:line="276" w:lineRule="auto"/>
              <w:rPr>
                <w:rFonts w:ascii="Times New Roman" w:hAnsi="Times New Roman" w:cs="Times New Roman"/>
                <w:sz w:val="23"/>
                <w:szCs w:val="23"/>
              </w:rPr>
            </w:pPr>
          </w:p>
        </w:tc>
        <w:tc>
          <w:tcPr>
            <w:tcW w:w="1209" w:type="dxa"/>
            <w:tcBorders>
              <w:top w:val="single" w:sz="6" w:space="0" w:color="auto"/>
              <w:left w:val="single" w:sz="4" w:space="0" w:color="auto"/>
              <w:bottom w:val="single" w:sz="6" w:space="0" w:color="auto"/>
              <w:right w:val="single" w:sz="4" w:space="0" w:color="auto"/>
            </w:tcBorders>
          </w:tcPr>
          <w:p w:rsidR="007E283D" w:rsidRPr="0064418D" w:rsidRDefault="007E283D" w:rsidP="00714591">
            <w:pPr>
              <w:pStyle w:val="ConsPlusCell"/>
              <w:widowControl/>
              <w:spacing w:line="276" w:lineRule="auto"/>
              <w:rPr>
                <w:rFonts w:ascii="Times New Roman" w:hAnsi="Times New Roman" w:cs="Times New Roman"/>
                <w:sz w:val="23"/>
                <w:szCs w:val="23"/>
              </w:rPr>
            </w:pPr>
          </w:p>
        </w:tc>
        <w:tc>
          <w:tcPr>
            <w:tcW w:w="822" w:type="dxa"/>
            <w:tcBorders>
              <w:top w:val="single" w:sz="6" w:space="0" w:color="auto"/>
              <w:left w:val="single" w:sz="4" w:space="0" w:color="auto"/>
              <w:bottom w:val="single" w:sz="6" w:space="0" w:color="auto"/>
              <w:right w:val="single" w:sz="6" w:space="0" w:color="auto"/>
            </w:tcBorders>
          </w:tcPr>
          <w:p w:rsidR="007E283D" w:rsidRPr="0064418D" w:rsidRDefault="007E283D" w:rsidP="00714591">
            <w:pPr>
              <w:pStyle w:val="ConsPlusCell"/>
              <w:widowControl/>
              <w:spacing w:line="276" w:lineRule="auto"/>
              <w:rPr>
                <w:rFonts w:ascii="Times New Roman" w:hAnsi="Times New Roman" w:cs="Times New Roman"/>
                <w:sz w:val="23"/>
                <w:szCs w:val="23"/>
              </w:rPr>
            </w:pPr>
          </w:p>
        </w:tc>
        <w:tc>
          <w:tcPr>
            <w:tcW w:w="850" w:type="dxa"/>
            <w:tcBorders>
              <w:top w:val="single" w:sz="6" w:space="0" w:color="auto"/>
              <w:left w:val="single" w:sz="6" w:space="0" w:color="auto"/>
              <w:bottom w:val="single" w:sz="6" w:space="0" w:color="auto"/>
              <w:right w:val="single" w:sz="6" w:space="0" w:color="auto"/>
            </w:tcBorders>
          </w:tcPr>
          <w:p w:rsidR="007E283D" w:rsidRPr="0064418D" w:rsidRDefault="007E283D" w:rsidP="00714591">
            <w:pPr>
              <w:pStyle w:val="ConsPlusCell"/>
              <w:widowControl/>
              <w:spacing w:line="276" w:lineRule="auto"/>
              <w:rPr>
                <w:rFonts w:ascii="Times New Roman" w:hAnsi="Times New Roman" w:cs="Times New Roman"/>
                <w:sz w:val="23"/>
                <w:szCs w:val="23"/>
              </w:rPr>
            </w:pPr>
          </w:p>
        </w:tc>
        <w:tc>
          <w:tcPr>
            <w:tcW w:w="1276" w:type="dxa"/>
            <w:tcBorders>
              <w:top w:val="single" w:sz="6" w:space="0" w:color="auto"/>
              <w:left w:val="single" w:sz="6" w:space="0" w:color="auto"/>
              <w:bottom w:val="single" w:sz="6" w:space="0" w:color="auto"/>
              <w:right w:val="single" w:sz="6" w:space="0" w:color="auto"/>
            </w:tcBorders>
          </w:tcPr>
          <w:p w:rsidR="007E283D" w:rsidRPr="0064418D" w:rsidRDefault="007E283D" w:rsidP="00714591">
            <w:pPr>
              <w:pStyle w:val="ConsPlusCell"/>
              <w:widowControl/>
              <w:spacing w:line="276" w:lineRule="auto"/>
              <w:rPr>
                <w:rFonts w:ascii="Times New Roman" w:hAnsi="Times New Roman" w:cs="Times New Roman"/>
                <w:sz w:val="23"/>
                <w:szCs w:val="23"/>
              </w:rPr>
            </w:pPr>
          </w:p>
        </w:tc>
      </w:tr>
    </w:tbl>
    <w:p w:rsidR="00025349" w:rsidRDefault="00025349" w:rsidP="00F74822">
      <w:pPr>
        <w:spacing w:after="0" w:line="240" w:lineRule="auto"/>
        <w:ind w:firstLine="709"/>
        <w:jc w:val="both"/>
      </w:pPr>
      <w:r w:rsidRPr="00025349">
        <w:t xml:space="preserve">Общая стоимость </w:t>
      </w:r>
      <w:r w:rsidR="004C5C9B">
        <w:t>т</w:t>
      </w:r>
      <w:r w:rsidRPr="00025349">
        <w:t xml:space="preserve">овара: _________ (______________________________) руб. ____ коп., в том числе НДС (___%) </w:t>
      </w:r>
      <w:r w:rsidR="004C5C9B">
        <w:t>–</w:t>
      </w:r>
      <w:r w:rsidRPr="00025349">
        <w:t xml:space="preserve"> ______________ (___________________________) руб.____ коп</w:t>
      </w:r>
      <w:proofErr w:type="gramStart"/>
      <w:r w:rsidRPr="00025349">
        <w:t>.</w:t>
      </w:r>
      <w:proofErr w:type="gramEnd"/>
      <w:r w:rsidRPr="00025349">
        <w:t xml:space="preserve"> (</w:t>
      </w:r>
      <w:proofErr w:type="gramStart"/>
      <w:r w:rsidRPr="00025349">
        <w:t>и</w:t>
      </w:r>
      <w:proofErr w:type="gramEnd"/>
      <w:r w:rsidRPr="00025349">
        <w:t xml:space="preserve">ли НДС не облагается в соответствии с </w:t>
      </w:r>
      <w:r w:rsidR="00882F24">
        <w:t xml:space="preserve">– </w:t>
      </w:r>
      <w:r w:rsidRPr="00882F24">
        <w:rPr>
          <w:i/>
        </w:rPr>
        <w:t>указывается соответствующий пункт НК РФ</w:t>
      </w:r>
      <w:r w:rsidR="00DE039C">
        <w:t>).</w:t>
      </w:r>
    </w:p>
    <w:p w:rsidR="00D6215D" w:rsidRPr="00892267" w:rsidRDefault="003228FE" w:rsidP="00DE039C">
      <w:pPr>
        <w:spacing w:after="0" w:line="240" w:lineRule="auto"/>
        <w:ind w:firstLine="709"/>
        <w:jc w:val="both"/>
      </w:pPr>
      <w:r>
        <w:t>2</w:t>
      </w:r>
      <w:r w:rsidR="00D6215D" w:rsidRPr="00892267">
        <w:t>.</w:t>
      </w:r>
      <w:r w:rsidR="00DE039C">
        <w:t> </w:t>
      </w:r>
      <w:r w:rsidR="00D6215D" w:rsidRPr="00892267">
        <w:t xml:space="preserve">Претензий по качеству и количеству </w:t>
      </w:r>
      <w:r w:rsidR="00882F24">
        <w:t>т</w:t>
      </w:r>
      <w:r w:rsidR="00D6215D" w:rsidRPr="00892267">
        <w:t>овара Покупатель не имеет.</w:t>
      </w:r>
    </w:p>
    <w:p w:rsidR="00D6215D" w:rsidRPr="00892267" w:rsidRDefault="00D6215D" w:rsidP="00DE039C">
      <w:pPr>
        <w:spacing w:after="0" w:line="240" w:lineRule="auto"/>
        <w:ind w:firstLine="709"/>
        <w:jc w:val="both"/>
      </w:pPr>
      <w:proofErr w:type="gramStart"/>
      <w:r w:rsidRPr="00892267">
        <w:t>(Вариант:</w:t>
      </w:r>
      <w:proofErr w:type="gramEnd"/>
    </w:p>
    <w:p w:rsidR="00D6215D" w:rsidRPr="00892267" w:rsidRDefault="00D6215D" w:rsidP="00DE039C">
      <w:pPr>
        <w:spacing w:after="0" w:line="240" w:lineRule="auto"/>
        <w:ind w:firstLine="709"/>
        <w:jc w:val="both"/>
      </w:pPr>
      <w:proofErr w:type="gramStart"/>
      <w:r w:rsidRPr="00892267">
        <w:t>Претензии по качеству, количеству: _______________________________.)</w:t>
      </w:r>
      <w:proofErr w:type="gramEnd"/>
    </w:p>
    <w:p w:rsidR="003228FE" w:rsidRDefault="003228FE" w:rsidP="003228FE">
      <w:pPr>
        <w:spacing w:after="0" w:line="240" w:lineRule="auto"/>
        <w:jc w:val="both"/>
        <w:rPr>
          <w:rFonts w:eastAsia="Times New Roman"/>
          <w:lang w:eastAsia="ru-RU"/>
        </w:rPr>
      </w:pPr>
      <w:r>
        <w:t>3</w:t>
      </w:r>
      <w:r w:rsidR="00D6215D" w:rsidRPr="00892267">
        <w:t>.</w:t>
      </w:r>
      <w:r w:rsidR="00DE039C">
        <w:t> </w:t>
      </w:r>
      <w:r w:rsidR="00D6215D" w:rsidRPr="00892267">
        <w:t>Настоящий Акт составлен в двух экземплярах, по одному для каждой Стороны.</w:t>
      </w:r>
      <w:r w:rsidRPr="003228FE">
        <w:rPr>
          <w:rFonts w:eastAsia="Times New Roman"/>
          <w:lang w:eastAsia="ru-RU"/>
        </w:rPr>
        <w:t xml:space="preserve"> </w:t>
      </w:r>
    </w:p>
    <w:p w:rsidR="00D6215D" w:rsidRPr="00892267" w:rsidRDefault="00D6215D" w:rsidP="007913FD">
      <w:pPr>
        <w:spacing w:before="240" w:after="120" w:line="240" w:lineRule="auto"/>
        <w:jc w:val="center"/>
      </w:pPr>
      <w:r w:rsidRPr="00892267">
        <w:t>ПОДПИСИ СТОРОН</w:t>
      </w:r>
    </w:p>
    <w:tbl>
      <w:tblPr>
        <w:tblStyle w:val="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0"/>
        <w:gridCol w:w="4873"/>
      </w:tblGrid>
      <w:tr w:rsidR="00FF2142" w:rsidRPr="00FF2142" w:rsidTr="007913FD">
        <w:tc>
          <w:tcPr>
            <w:tcW w:w="5300" w:type="dxa"/>
          </w:tcPr>
          <w:p w:rsidR="00FF2142" w:rsidRPr="00FF2142" w:rsidRDefault="00CF719D" w:rsidP="00FF2142">
            <w:r>
              <w:t>Поставщик</w:t>
            </w:r>
          </w:p>
        </w:tc>
        <w:tc>
          <w:tcPr>
            <w:tcW w:w="4873" w:type="dxa"/>
          </w:tcPr>
          <w:p w:rsidR="00FF2142" w:rsidRPr="00FF2142" w:rsidRDefault="00FF2142" w:rsidP="00FF2142">
            <w:r w:rsidRPr="00FF2142">
              <w:t>Покупатель</w:t>
            </w:r>
          </w:p>
        </w:tc>
      </w:tr>
      <w:tr w:rsidR="009249CB" w:rsidRPr="00FF2142" w:rsidTr="007913FD">
        <w:tc>
          <w:tcPr>
            <w:tcW w:w="5300" w:type="dxa"/>
          </w:tcPr>
          <w:p w:rsidR="009249CB" w:rsidRDefault="009249CB" w:rsidP="00B56543">
            <w:r>
              <w:t>Генеральный директор</w:t>
            </w:r>
          </w:p>
          <w:p w:rsidR="009249CB" w:rsidRPr="00BA3503" w:rsidRDefault="008F540F" w:rsidP="00B56543">
            <w:r>
              <w:t>Общество</w:t>
            </w:r>
            <w:r w:rsidR="009249CB">
              <w:t xml:space="preserve"> с ограниченной ответственностью «</w:t>
            </w:r>
            <w:r w:rsidR="002863FC">
              <w:t>Ромашка</w:t>
            </w:r>
            <w:r w:rsidR="009249CB">
              <w:t>»</w:t>
            </w:r>
          </w:p>
        </w:tc>
        <w:tc>
          <w:tcPr>
            <w:tcW w:w="4873" w:type="dxa"/>
          </w:tcPr>
          <w:p w:rsidR="00CC59F9" w:rsidRDefault="00CC59F9" w:rsidP="00CC59F9">
            <w:r>
              <w:t>Генеральный директор</w:t>
            </w:r>
          </w:p>
          <w:p w:rsidR="00CC59F9" w:rsidRDefault="00CC59F9" w:rsidP="00CC59F9">
            <w:r>
              <w:t>Общества с ограниченной ответственностью</w:t>
            </w:r>
          </w:p>
          <w:p w:rsidR="009249CB" w:rsidRPr="00BA3503" w:rsidRDefault="00CC59F9" w:rsidP="00CC59F9">
            <w:r>
              <w:t>«РециклингПром»</w:t>
            </w:r>
          </w:p>
        </w:tc>
      </w:tr>
      <w:tr w:rsidR="009249CB" w:rsidRPr="00FF2142" w:rsidTr="007913FD">
        <w:tc>
          <w:tcPr>
            <w:tcW w:w="5300" w:type="dxa"/>
          </w:tcPr>
          <w:p w:rsidR="009249CB" w:rsidRPr="00BA3503" w:rsidRDefault="009249CB" w:rsidP="00B56543">
            <w:r>
              <w:t>____________________</w:t>
            </w:r>
            <w:r w:rsidRPr="00BA3503">
              <w:t>/</w:t>
            </w:r>
            <w:r w:rsidR="00616EC7">
              <w:t xml:space="preserve"> </w:t>
            </w:r>
            <w:r w:rsidR="007913FD">
              <w:t>Иванов И.И.</w:t>
            </w:r>
            <w:r w:rsidR="00616EC7">
              <w:t>/</w:t>
            </w:r>
          </w:p>
        </w:tc>
        <w:tc>
          <w:tcPr>
            <w:tcW w:w="4873" w:type="dxa"/>
          </w:tcPr>
          <w:p w:rsidR="009249CB" w:rsidRPr="00BA3503" w:rsidRDefault="009249CB" w:rsidP="00CC59F9">
            <w:r>
              <w:t>______________________</w:t>
            </w:r>
            <w:r w:rsidRPr="00BA3503">
              <w:t>/</w:t>
            </w:r>
            <w:r>
              <w:t xml:space="preserve">Почивалов </w:t>
            </w:r>
            <w:r w:rsidR="00CC59F9">
              <w:t>О.С</w:t>
            </w:r>
            <w:r>
              <w:t>.</w:t>
            </w:r>
            <w:r w:rsidRPr="00BA3503">
              <w:t>/</w:t>
            </w:r>
          </w:p>
        </w:tc>
      </w:tr>
      <w:tr w:rsidR="003228FE" w:rsidRPr="00FF2142" w:rsidTr="007913FD">
        <w:tc>
          <w:tcPr>
            <w:tcW w:w="5300" w:type="dxa"/>
          </w:tcPr>
          <w:p w:rsidR="003228FE" w:rsidRPr="00BA3503" w:rsidRDefault="003228FE" w:rsidP="00B56543">
            <w:r w:rsidRPr="00BA3503">
              <w:t>М.П.</w:t>
            </w:r>
          </w:p>
        </w:tc>
        <w:tc>
          <w:tcPr>
            <w:tcW w:w="4873" w:type="dxa"/>
          </w:tcPr>
          <w:p w:rsidR="003228FE" w:rsidRPr="00BA3503" w:rsidRDefault="003228FE" w:rsidP="00B56543">
            <w:r w:rsidRPr="00BA3503">
              <w:t>М.П.</w:t>
            </w:r>
          </w:p>
        </w:tc>
      </w:tr>
    </w:tbl>
    <w:p w:rsidR="00E37FED" w:rsidRPr="00892267" w:rsidRDefault="00E37FED" w:rsidP="00C24230">
      <w:pPr>
        <w:spacing w:after="0" w:line="240" w:lineRule="auto"/>
        <w:jc w:val="both"/>
      </w:pPr>
    </w:p>
    <w:sectPr w:rsidR="00E37FED" w:rsidRPr="00892267" w:rsidSect="00F74822">
      <w:footerReference w:type="default" r:id="rId2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25" w:rsidRDefault="00F22A25" w:rsidP="00BC29D9">
      <w:pPr>
        <w:spacing w:after="0" w:line="240" w:lineRule="auto"/>
      </w:pPr>
      <w:r>
        <w:separator/>
      </w:r>
    </w:p>
  </w:endnote>
  <w:endnote w:type="continuationSeparator" w:id="0">
    <w:p w:rsidR="00F22A25" w:rsidRDefault="00F22A25" w:rsidP="00BC2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05" w:rsidRDefault="00C35805" w:rsidP="00C35805">
    <w:pPr>
      <w:pStyle w:val="af1"/>
      <w:tabs>
        <w:tab w:val="clear" w:pos="4677"/>
      </w:tabs>
    </w:pPr>
    <w:r>
      <w:t>___________________ Поставщик</w:t>
    </w:r>
    <w:r>
      <w:tab/>
      <w:t>___________________ Покупатель</w:t>
    </w:r>
  </w:p>
  <w:p w:rsidR="00C35805" w:rsidRDefault="00C35805">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C" w:rsidRDefault="005E16BC" w:rsidP="00C35805">
    <w:pPr>
      <w:pStyle w:val="af1"/>
      <w:tabs>
        <w:tab w:val="clear" w:pos="4677"/>
      </w:tabs>
    </w:pPr>
    <w:r>
      <w:t>___________________</w:t>
    </w:r>
    <w:r w:rsidR="00C35805">
      <w:t xml:space="preserve"> Поставщик</w:t>
    </w:r>
    <w:r w:rsidR="00C35805">
      <w:tab/>
      <w:t>___________________ Покупатель</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99" w:rsidRDefault="00BA7999">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05" w:rsidRDefault="00C35805">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05" w:rsidRDefault="00C3580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25" w:rsidRDefault="00F22A25" w:rsidP="00BC29D9">
      <w:pPr>
        <w:spacing w:after="0" w:line="240" w:lineRule="auto"/>
      </w:pPr>
      <w:r>
        <w:separator/>
      </w:r>
    </w:p>
  </w:footnote>
  <w:footnote w:type="continuationSeparator" w:id="0">
    <w:p w:rsidR="00F22A25" w:rsidRDefault="00F22A25" w:rsidP="00BC2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533225"/>
    </w:sdtPr>
    <w:sdtContent>
      <w:p w:rsidR="00B079BF" w:rsidRPr="00C9044F" w:rsidRDefault="009B2EC3">
        <w:pPr>
          <w:pStyle w:val="af"/>
          <w:jc w:val="center"/>
        </w:pPr>
        <w:fldSimple w:instr="PAGE   \* MERGEFORMAT">
          <w:r w:rsidR="00043B42">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D2179"/>
    <w:multiLevelType w:val="hybridMultilevel"/>
    <w:tmpl w:val="B51EF4EA"/>
    <w:lvl w:ilvl="0" w:tplc="B14085A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nsid w:val="621A4851"/>
    <w:multiLevelType w:val="multilevel"/>
    <w:tmpl w:val="810ABE44"/>
    <w:lvl w:ilvl="0">
      <w:start w:val="4"/>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D6215D"/>
    <w:rsid w:val="00006C89"/>
    <w:rsid w:val="00013967"/>
    <w:rsid w:val="00025349"/>
    <w:rsid w:val="0002563F"/>
    <w:rsid w:val="00026BD3"/>
    <w:rsid w:val="000270A0"/>
    <w:rsid w:val="0003008D"/>
    <w:rsid w:val="00033975"/>
    <w:rsid w:val="00043B42"/>
    <w:rsid w:val="00061A35"/>
    <w:rsid w:val="000A351A"/>
    <w:rsid w:val="000B07CA"/>
    <w:rsid w:val="000B183A"/>
    <w:rsid w:val="000C634B"/>
    <w:rsid w:val="000D55AD"/>
    <w:rsid w:val="000E6946"/>
    <w:rsid w:val="000F027E"/>
    <w:rsid w:val="000F0BDD"/>
    <w:rsid w:val="00113C03"/>
    <w:rsid w:val="001208FE"/>
    <w:rsid w:val="00145CE4"/>
    <w:rsid w:val="00157F1F"/>
    <w:rsid w:val="00181447"/>
    <w:rsid w:val="00186221"/>
    <w:rsid w:val="001869EC"/>
    <w:rsid w:val="00186A6E"/>
    <w:rsid w:val="001875A4"/>
    <w:rsid w:val="001974D8"/>
    <w:rsid w:val="001C0381"/>
    <w:rsid w:val="001C3C87"/>
    <w:rsid w:val="001E767B"/>
    <w:rsid w:val="001F2396"/>
    <w:rsid w:val="00220DB5"/>
    <w:rsid w:val="00222CE7"/>
    <w:rsid w:val="00245F0B"/>
    <w:rsid w:val="00253DD5"/>
    <w:rsid w:val="00272274"/>
    <w:rsid w:val="00280DC0"/>
    <w:rsid w:val="002863FC"/>
    <w:rsid w:val="0029132F"/>
    <w:rsid w:val="002A6F88"/>
    <w:rsid w:val="002B3D78"/>
    <w:rsid w:val="002D4D0F"/>
    <w:rsid w:val="002E7F69"/>
    <w:rsid w:val="00317E00"/>
    <w:rsid w:val="003228FE"/>
    <w:rsid w:val="00323426"/>
    <w:rsid w:val="00346B20"/>
    <w:rsid w:val="00355AC6"/>
    <w:rsid w:val="0038014E"/>
    <w:rsid w:val="00390A26"/>
    <w:rsid w:val="003A13CC"/>
    <w:rsid w:val="003A4384"/>
    <w:rsid w:val="003B2D7B"/>
    <w:rsid w:val="003C0A33"/>
    <w:rsid w:val="003D4B65"/>
    <w:rsid w:val="003E0596"/>
    <w:rsid w:val="003E1724"/>
    <w:rsid w:val="003E642D"/>
    <w:rsid w:val="003F2D9D"/>
    <w:rsid w:val="00463F0E"/>
    <w:rsid w:val="00470D4B"/>
    <w:rsid w:val="00485223"/>
    <w:rsid w:val="004961B6"/>
    <w:rsid w:val="004A226F"/>
    <w:rsid w:val="004A2C5A"/>
    <w:rsid w:val="004B3F44"/>
    <w:rsid w:val="004B3F60"/>
    <w:rsid w:val="004C5C9B"/>
    <w:rsid w:val="004C6DFD"/>
    <w:rsid w:val="004D72D7"/>
    <w:rsid w:val="00503FDB"/>
    <w:rsid w:val="00514981"/>
    <w:rsid w:val="00525713"/>
    <w:rsid w:val="0054726C"/>
    <w:rsid w:val="00553486"/>
    <w:rsid w:val="0057321A"/>
    <w:rsid w:val="00587892"/>
    <w:rsid w:val="00591BBC"/>
    <w:rsid w:val="005A468F"/>
    <w:rsid w:val="005A5564"/>
    <w:rsid w:val="005B12B5"/>
    <w:rsid w:val="005E16BC"/>
    <w:rsid w:val="005F0693"/>
    <w:rsid w:val="00614653"/>
    <w:rsid w:val="00616EC7"/>
    <w:rsid w:val="00624195"/>
    <w:rsid w:val="00634BE2"/>
    <w:rsid w:val="0064418D"/>
    <w:rsid w:val="006454E2"/>
    <w:rsid w:val="0066244A"/>
    <w:rsid w:val="00664364"/>
    <w:rsid w:val="006773B7"/>
    <w:rsid w:val="006A5492"/>
    <w:rsid w:val="006C0B5C"/>
    <w:rsid w:val="006D6515"/>
    <w:rsid w:val="006E1C7B"/>
    <w:rsid w:val="006E7A17"/>
    <w:rsid w:val="00714591"/>
    <w:rsid w:val="00723FD9"/>
    <w:rsid w:val="007315E7"/>
    <w:rsid w:val="0073503A"/>
    <w:rsid w:val="007463A8"/>
    <w:rsid w:val="00754706"/>
    <w:rsid w:val="00754C65"/>
    <w:rsid w:val="00765D82"/>
    <w:rsid w:val="00776461"/>
    <w:rsid w:val="007913FD"/>
    <w:rsid w:val="0079673C"/>
    <w:rsid w:val="007C6D87"/>
    <w:rsid w:val="007E283D"/>
    <w:rsid w:val="007E2CF0"/>
    <w:rsid w:val="007E4FFF"/>
    <w:rsid w:val="008000DB"/>
    <w:rsid w:val="00811D63"/>
    <w:rsid w:val="00844949"/>
    <w:rsid w:val="00850A77"/>
    <w:rsid w:val="00862CA6"/>
    <w:rsid w:val="00866FB1"/>
    <w:rsid w:val="00882F24"/>
    <w:rsid w:val="00892267"/>
    <w:rsid w:val="008945D9"/>
    <w:rsid w:val="008B3377"/>
    <w:rsid w:val="008E30ED"/>
    <w:rsid w:val="008E7AEF"/>
    <w:rsid w:val="008F540F"/>
    <w:rsid w:val="008F5AD1"/>
    <w:rsid w:val="0090566D"/>
    <w:rsid w:val="009249CB"/>
    <w:rsid w:val="009326CC"/>
    <w:rsid w:val="00937BF8"/>
    <w:rsid w:val="00952F59"/>
    <w:rsid w:val="009538CA"/>
    <w:rsid w:val="009649D4"/>
    <w:rsid w:val="009674AB"/>
    <w:rsid w:val="009953EB"/>
    <w:rsid w:val="009B2EC3"/>
    <w:rsid w:val="009C2A34"/>
    <w:rsid w:val="00A00ABC"/>
    <w:rsid w:val="00A050A9"/>
    <w:rsid w:val="00A06955"/>
    <w:rsid w:val="00A23D11"/>
    <w:rsid w:val="00A40B00"/>
    <w:rsid w:val="00A66BE7"/>
    <w:rsid w:val="00A94B6C"/>
    <w:rsid w:val="00AA4104"/>
    <w:rsid w:val="00AD5CA3"/>
    <w:rsid w:val="00AE06FE"/>
    <w:rsid w:val="00AF2811"/>
    <w:rsid w:val="00AF5E76"/>
    <w:rsid w:val="00B079BF"/>
    <w:rsid w:val="00B26FFA"/>
    <w:rsid w:val="00B3000E"/>
    <w:rsid w:val="00B3096E"/>
    <w:rsid w:val="00B36125"/>
    <w:rsid w:val="00B47227"/>
    <w:rsid w:val="00B56543"/>
    <w:rsid w:val="00B718D7"/>
    <w:rsid w:val="00B85FCB"/>
    <w:rsid w:val="00BA7999"/>
    <w:rsid w:val="00BB007E"/>
    <w:rsid w:val="00BC29D9"/>
    <w:rsid w:val="00BD46B0"/>
    <w:rsid w:val="00BF5B6B"/>
    <w:rsid w:val="00C03E6F"/>
    <w:rsid w:val="00C21247"/>
    <w:rsid w:val="00C22AC2"/>
    <w:rsid w:val="00C24230"/>
    <w:rsid w:val="00C35805"/>
    <w:rsid w:val="00C36B06"/>
    <w:rsid w:val="00C45A08"/>
    <w:rsid w:val="00C57DB4"/>
    <w:rsid w:val="00C70BEC"/>
    <w:rsid w:val="00C9044F"/>
    <w:rsid w:val="00CB3517"/>
    <w:rsid w:val="00CB5FB6"/>
    <w:rsid w:val="00CC59F9"/>
    <w:rsid w:val="00CD6177"/>
    <w:rsid w:val="00CF3ACA"/>
    <w:rsid w:val="00CF65AA"/>
    <w:rsid w:val="00CF719D"/>
    <w:rsid w:val="00D2192E"/>
    <w:rsid w:val="00D247C0"/>
    <w:rsid w:val="00D30C31"/>
    <w:rsid w:val="00D418FD"/>
    <w:rsid w:val="00D44519"/>
    <w:rsid w:val="00D56255"/>
    <w:rsid w:val="00D6215D"/>
    <w:rsid w:val="00D96B5D"/>
    <w:rsid w:val="00DC0A0C"/>
    <w:rsid w:val="00DD1013"/>
    <w:rsid w:val="00DE039C"/>
    <w:rsid w:val="00DF6610"/>
    <w:rsid w:val="00E03B17"/>
    <w:rsid w:val="00E06789"/>
    <w:rsid w:val="00E15349"/>
    <w:rsid w:val="00E20966"/>
    <w:rsid w:val="00E21200"/>
    <w:rsid w:val="00E37FED"/>
    <w:rsid w:val="00E618DB"/>
    <w:rsid w:val="00E91FA2"/>
    <w:rsid w:val="00EB2BD6"/>
    <w:rsid w:val="00F22A25"/>
    <w:rsid w:val="00F25CC8"/>
    <w:rsid w:val="00F3067E"/>
    <w:rsid w:val="00F37F37"/>
    <w:rsid w:val="00F44CB2"/>
    <w:rsid w:val="00F53309"/>
    <w:rsid w:val="00F55186"/>
    <w:rsid w:val="00F678D3"/>
    <w:rsid w:val="00F67E59"/>
    <w:rsid w:val="00F728DE"/>
    <w:rsid w:val="00F74822"/>
    <w:rsid w:val="00F81C45"/>
    <w:rsid w:val="00F82312"/>
    <w:rsid w:val="00FA3AFC"/>
    <w:rsid w:val="00FA7A2F"/>
    <w:rsid w:val="00FC063D"/>
    <w:rsid w:val="00FD3047"/>
    <w:rsid w:val="00FE5762"/>
    <w:rsid w:val="00FF2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31"/>
  </w:style>
  <w:style w:type="paragraph" w:styleId="1">
    <w:name w:val="heading 1"/>
    <w:basedOn w:val="a"/>
    <w:next w:val="a"/>
    <w:link w:val="10"/>
    <w:uiPriority w:val="99"/>
    <w:qFormat/>
    <w:rsid w:val="008E7AEF"/>
    <w:pPr>
      <w:keepNext/>
      <w:spacing w:after="0" w:line="240" w:lineRule="auto"/>
      <w:outlineLvl w:val="0"/>
    </w:pPr>
    <w:rPr>
      <w:rFonts w:ascii="Arial" w:eastAsia="Times New Roman" w:hAnsi="Arial" w:cs="Arial"/>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21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xl19">
    <w:name w:val="xl19"/>
    <w:basedOn w:val="a"/>
    <w:rsid w:val="00D6215D"/>
    <w:pPr>
      <w:spacing w:before="100" w:beforeAutospacing="1" w:after="100" w:afterAutospacing="1" w:line="240" w:lineRule="auto"/>
    </w:pPr>
    <w:rPr>
      <w:rFonts w:ascii="Arial Unicode MS" w:eastAsia="Arial Unicode MS" w:hAnsi="Arial Unicode MS" w:cs="Arial Unicode MS"/>
      <w:b/>
      <w:bCs/>
      <w:lang w:eastAsia="ru-RU"/>
    </w:rPr>
  </w:style>
  <w:style w:type="character" w:styleId="a3">
    <w:name w:val="Placeholder Text"/>
    <w:uiPriority w:val="99"/>
    <w:semiHidden/>
    <w:rsid w:val="00D6215D"/>
    <w:rPr>
      <w:color w:val="808080"/>
    </w:rPr>
  </w:style>
  <w:style w:type="paragraph" w:styleId="a4">
    <w:name w:val="List Paragraph"/>
    <w:aliases w:val="Paragraphe de liste1,lp1"/>
    <w:basedOn w:val="a"/>
    <w:link w:val="a5"/>
    <w:uiPriority w:val="34"/>
    <w:qFormat/>
    <w:rsid w:val="00892267"/>
    <w:pPr>
      <w:spacing w:after="200" w:line="276" w:lineRule="auto"/>
      <w:ind w:left="720"/>
    </w:pPr>
    <w:rPr>
      <w:rFonts w:ascii="Calibri" w:eastAsia="Times New Roman" w:hAnsi="Calibri" w:cs="Calibri"/>
    </w:rPr>
  </w:style>
  <w:style w:type="character" w:customStyle="1" w:styleId="a5">
    <w:name w:val="Абзац списка Знак"/>
    <w:aliases w:val="Paragraphe de liste1 Знак,lp1 Знак"/>
    <w:link w:val="a4"/>
    <w:uiPriority w:val="34"/>
    <w:locked/>
    <w:rsid w:val="00892267"/>
    <w:rPr>
      <w:rFonts w:ascii="Calibri" w:eastAsia="Times New Roman" w:hAnsi="Calibri" w:cs="Calibri"/>
    </w:rPr>
  </w:style>
  <w:style w:type="paragraph" w:styleId="a6">
    <w:name w:val="Body Text Indent"/>
    <w:basedOn w:val="a"/>
    <w:link w:val="a7"/>
    <w:uiPriority w:val="99"/>
    <w:rsid w:val="00892267"/>
    <w:pPr>
      <w:spacing w:after="0" w:line="240" w:lineRule="auto"/>
      <w:ind w:right="-1050" w:firstLine="720"/>
    </w:pPr>
    <w:rPr>
      <w:rFonts w:eastAsia="Times New Roman"/>
      <w:szCs w:val="20"/>
      <w:lang w:eastAsia="ru-RU"/>
    </w:rPr>
  </w:style>
  <w:style w:type="character" w:customStyle="1" w:styleId="a7">
    <w:name w:val="Основной текст с отступом Знак"/>
    <w:basedOn w:val="a0"/>
    <w:link w:val="a6"/>
    <w:uiPriority w:val="99"/>
    <w:rsid w:val="00892267"/>
    <w:rPr>
      <w:rFonts w:ascii="Times New Roman" w:eastAsia="Times New Roman" w:hAnsi="Times New Roman" w:cs="Times New Roman"/>
      <w:sz w:val="24"/>
      <w:szCs w:val="20"/>
      <w:lang w:eastAsia="ru-RU"/>
    </w:rPr>
  </w:style>
  <w:style w:type="paragraph" w:customStyle="1" w:styleId="consnormal">
    <w:name w:val="consnormal"/>
    <w:basedOn w:val="a"/>
    <w:rsid w:val="00892267"/>
    <w:pPr>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892267"/>
    <w:pPr>
      <w:spacing w:before="100" w:beforeAutospacing="1" w:after="100" w:afterAutospacing="1" w:line="240" w:lineRule="auto"/>
    </w:pPr>
    <w:rPr>
      <w:rFonts w:eastAsia="Times New Roman"/>
      <w:lang w:eastAsia="ru-RU"/>
    </w:rPr>
  </w:style>
  <w:style w:type="paragraph" w:styleId="a8">
    <w:name w:val="Body Text"/>
    <w:basedOn w:val="a"/>
    <w:link w:val="a9"/>
    <w:uiPriority w:val="99"/>
    <w:semiHidden/>
    <w:unhideWhenUsed/>
    <w:rsid w:val="00776461"/>
    <w:pPr>
      <w:spacing w:after="120"/>
    </w:pPr>
  </w:style>
  <w:style w:type="character" w:customStyle="1" w:styleId="a9">
    <w:name w:val="Основной текст Знак"/>
    <w:basedOn w:val="a0"/>
    <w:link w:val="a8"/>
    <w:uiPriority w:val="99"/>
    <w:semiHidden/>
    <w:rsid w:val="00776461"/>
  </w:style>
  <w:style w:type="table" w:styleId="aa">
    <w:name w:val="Table Grid"/>
    <w:basedOn w:val="a1"/>
    <w:rsid w:val="00776461"/>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BC29D9"/>
    <w:pPr>
      <w:spacing w:after="120" w:line="480" w:lineRule="auto"/>
    </w:pPr>
  </w:style>
  <w:style w:type="character" w:customStyle="1" w:styleId="20">
    <w:name w:val="Основной текст 2 Знак"/>
    <w:basedOn w:val="a0"/>
    <w:link w:val="2"/>
    <w:uiPriority w:val="99"/>
    <w:semiHidden/>
    <w:rsid w:val="00BC29D9"/>
  </w:style>
  <w:style w:type="character" w:customStyle="1" w:styleId="ab">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link w:val="ac"/>
    <w:uiPriority w:val="99"/>
    <w:rsid w:val="00BC29D9"/>
  </w:style>
  <w:style w:type="paragraph" w:styleId="a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
    <w:basedOn w:val="a"/>
    <w:link w:val="ab"/>
    <w:uiPriority w:val="99"/>
    <w:rsid w:val="00BC29D9"/>
    <w:pPr>
      <w:spacing w:after="0" w:line="240" w:lineRule="auto"/>
    </w:pPr>
  </w:style>
  <w:style w:type="character" w:customStyle="1" w:styleId="11">
    <w:name w:val="Текст сноски Знак1"/>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uiPriority w:val="99"/>
    <w:rsid w:val="00BC29D9"/>
    <w:rPr>
      <w:sz w:val="20"/>
      <w:szCs w:val="20"/>
    </w:rPr>
  </w:style>
  <w:style w:type="character" w:styleId="ad">
    <w:name w:val="footnote reference"/>
    <w:uiPriority w:val="99"/>
    <w:rsid w:val="00BC29D9"/>
    <w:rPr>
      <w:vertAlign w:val="superscript"/>
    </w:rPr>
  </w:style>
  <w:style w:type="table" w:customStyle="1" w:styleId="12">
    <w:name w:val="Сетка таблицы1"/>
    <w:basedOn w:val="a1"/>
    <w:next w:val="aa"/>
    <w:uiPriority w:val="39"/>
    <w:rsid w:val="00645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39"/>
    <w:rsid w:val="00FF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39"/>
    <w:rsid w:val="00FF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1F2396"/>
    <w:rPr>
      <w:color w:val="0563C1" w:themeColor="hyperlink"/>
      <w:u w:val="single"/>
    </w:rPr>
  </w:style>
  <w:style w:type="paragraph" w:customStyle="1" w:styleId="ConsPlusCell">
    <w:name w:val="ConsPlusCell"/>
    <w:rsid w:val="000253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58789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87892"/>
  </w:style>
  <w:style w:type="paragraph" w:styleId="af1">
    <w:name w:val="footer"/>
    <w:basedOn w:val="a"/>
    <w:link w:val="af2"/>
    <w:uiPriority w:val="99"/>
    <w:unhideWhenUsed/>
    <w:rsid w:val="0058789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7892"/>
  </w:style>
  <w:style w:type="paragraph" w:styleId="af3">
    <w:name w:val="Balloon Text"/>
    <w:basedOn w:val="a"/>
    <w:link w:val="af4"/>
    <w:uiPriority w:val="99"/>
    <w:semiHidden/>
    <w:unhideWhenUsed/>
    <w:rsid w:val="00390A2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90A26"/>
    <w:rPr>
      <w:rFonts w:ascii="Tahoma" w:hAnsi="Tahoma" w:cs="Tahoma"/>
      <w:sz w:val="16"/>
      <w:szCs w:val="16"/>
    </w:rPr>
  </w:style>
  <w:style w:type="character" w:styleId="af5">
    <w:name w:val="annotation reference"/>
    <w:basedOn w:val="a0"/>
    <w:uiPriority w:val="99"/>
    <w:semiHidden/>
    <w:unhideWhenUsed/>
    <w:rsid w:val="003E0596"/>
    <w:rPr>
      <w:sz w:val="16"/>
      <w:szCs w:val="16"/>
    </w:rPr>
  </w:style>
  <w:style w:type="paragraph" w:styleId="af6">
    <w:name w:val="annotation text"/>
    <w:basedOn w:val="a"/>
    <w:link w:val="af7"/>
    <w:uiPriority w:val="99"/>
    <w:semiHidden/>
    <w:unhideWhenUsed/>
    <w:rsid w:val="003E0596"/>
    <w:pPr>
      <w:spacing w:line="240" w:lineRule="auto"/>
    </w:pPr>
    <w:rPr>
      <w:sz w:val="20"/>
      <w:szCs w:val="20"/>
    </w:rPr>
  </w:style>
  <w:style w:type="character" w:customStyle="1" w:styleId="af7">
    <w:name w:val="Текст примечания Знак"/>
    <w:basedOn w:val="a0"/>
    <w:link w:val="af6"/>
    <w:uiPriority w:val="99"/>
    <w:semiHidden/>
    <w:rsid w:val="003E0596"/>
    <w:rPr>
      <w:sz w:val="20"/>
      <w:szCs w:val="20"/>
    </w:rPr>
  </w:style>
  <w:style w:type="paragraph" w:styleId="af8">
    <w:name w:val="annotation subject"/>
    <w:basedOn w:val="af6"/>
    <w:next w:val="af6"/>
    <w:link w:val="af9"/>
    <w:uiPriority w:val="99"/>
    <w:semiHidden/>
    <w:unhideWhenUsed/>
    <w:rsid w:val="003E0596"/>
    <w:rPr>
      <w:b/>
      <w:bCs/>
    </w:rPr>
  </w:style>
  <w:style w:type="character" w:customStyle="1" w:styleId="af9">
    <w:name w:val="Тема примечания Знак"/>
    <w:basedOn w:val="af7"/>
    <w:link w:val="af8"/>
    <w:uiPriority w:val="99"/>
    <w:semiHidden/>
    <w:rsid w:val="003E0596"/>
    <w:rPr>
      <w:b/>
      <w:bCs/>
      <w:sz w:val="20"/>
      <w:szCs w:val="20"/>
    </w:rPr>
  </w:style>
  <w:style w:type="character" w:customStyle="1" w:styleId="10">
    <w:name w:val="Заголовок 1 Знак"/>
    <w:basedOn w:val="a0"/>
    <w:link w:val="1"/>
    <w:uiPriority w:val="99"/>
    <w:rsid w:val="008E7AEF"/>
    <w:rPr>
      <w:rFonts w:ascii="Arial" w:eastAsia="Times New Roman" w:hAnsi="Arial" w:cs="Arial"/>
      <w:b/>
      <w:bCs/>
      <w:color w:val="auto"/>
      <w:lang w:eastAsia="ru-RU"/>
    </w:rPr>
  </w:style>
  <w:style w:type="paragraph" w:styleId="afa">
    <w:name w:val="No Spacing"/>
    <w:uiPriority w:val="1"/>
    <w:qFormat/>
    <w:rsid w:val="008E7AEF"/>
    <w:pPr>
      <w:spacing w:after="0" w:line="240" w:lineRule="auto"/>
    </w:pPr>
    <w:rPr>
      <w:rFonts w:ascii="Calibri" w:eastAsia="Calibri" w:hAnsi="Calibri"/>
      <w:color w:val="auto"/>
      <w:sz w:val="22"/>
      <w:szCs w:val="22"/>
    </w:rPr>
  </w:style>
  <w:style w:type="paragraph" w:styleId="afb">
    <w:name w:val="Normal (Web)"/>
    <w:basedOn w:val="a"/>
    <w:uiPriority w:val="99"/>
    <w:semiHidden/>
    <w:unhideWhenUsed/>
    <w:rsid w:val="00866FB1"/>
    <w:pPr>
      <w:spacing w:before="100" w:beforeAutospacing="1" w:after="100" w:afterAutospacing="1" w:line="240" w:lineRule="auto"/>
    </w:pPr>
    <w:rPr>
      <w:rFonts w:eastAsia="Times New Roman"/>
      <w:color w:val="auto"/>
      <w:lang w:eastAsia="ru-RU"/>
    </w:rPr>
  </w:style>
  <w:style w:type="paragraph" w:customStyle="1" w:styleId="Default">
    <w:name w:val="Default"/>
    <w:rsid w:val="00043B42"/>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364793952">
      <w:bodyDiv w:val="1"/>
      <w:marLeft w:val="0"/>
      <w:marRight w:val="0"/>
      <w:marTop w:val="0"/>
      <w:marBottom w:val="0"/>
      <w:divBdr>
        <w:top w:val="none" w:sz="0" w:space="0" w:color="auto"/>
        <w:left w:val="none" w:sz="0" w:space="0" w:color="auto"/>
        <w:bottom w:val="none" w:sz="0" w:space="0" w:color="auto"/>
        <w:right w:val="none" w:sz="0" w:space="0" w:color="auto"/>
      </w:divBdr>
    </w:div>
    <w:div w:id="1890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F6D04A8D5331B6C1F61BAFFC47B2434C7AF9C2F7DCE2DDB1539905BO1J"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D164B8C2C654A9F223A3FDF0D5B63C8033B125E84340266D67227122H6PEJ"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2F6D04A8D5331B6C1F61BAFFC47B2434C7AF9C2F7DCE2DDB1539905BO1J" TargetMode="External"/><Relationship Id="rId5" Type="http://schemas.openxmlformats.org/officeDocument/2006/relationships/webSettings" Target="webSettings.xml"/><Relationship Id="rId15" Type="http://schemas.openxmlformats.org/officeDocument/2006/relationships/hyperlink" Target="http://www.moscowmap.ru/indstreet.asp?hid=117630" TargetMode="External"/><Relationship Id="rId10" Type="http://schemas.openxmlformats.org/officeDocument/2006/relationships/hyperlink" Target="consultantplus://offline/ref=EA2F6D04A8D5331B6C1F61BAFFC47B2434C7AF9C2F7DCE2DDB1539905BO1J" TargetMode="External"/><Relationship Id="rId19" Type="http://schemas.openxmlformats.org/officeDocument/2006/relationships/hyperlink" Target="consultantplus://offline/ref=D164B8C2C654A9F223A3FDF0D5B63C8033B125E84340266D67227122H6PEJ" TargetMode="External"/><Relationship Id="rId4" Type="http://schemas.openxmlformats.org/officeDocument/2006/relationships/settings" Target="settings.xml"/><Relationship Id="rId9" Type="http://schemas.openxmlformats.org/officeDocument/2006/relationships/hyperlink" Target="consultantplus://offline/ref=EA2F6D04A8D5331B6C1F61BAFFC47B2434C7AF9C2F7DCE2DDB1539905BO1J"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4C40-F27C-427F-82D4-6E0CAFAF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3037</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Юлия Юрьевна</dc:creator>
  <cp:lastModifiedBy>Evgangsta</cp:lastModifiedBy>
  <cp:revision>12</cp:revision>
  <cp:lastPrinted>2018-04-26T10:59:00Z</cp:lastPrinted>
  <dcterms:created xsi:type="dcterms:W3CDTF">2018-04-26T12:40:00Z</dcterms:created>
  <dcterms:modified xsi:type="dcterms:W3CDTF">2020-06-19T11:09:00Z</dcterms:modified>
</cp:coreProperties>
</file>